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San Francisco Film Institute Foundation</w:t>
      </w:r>
    </w:p>
    <w:p>
      <w:pPr>
        <w:pStyle w:val="BodyText"/>
      </w:pPr>
      <w:r>
        <w:t xml:space="preserve">150 New Montgomery Street, Suite 800</w:t>
      </w:r>
    </w:p>
    <w:p>
      <w:pPr>
        <w:pStyle w:val="BodyText"/>
      </w:pPr>
      <w:r>
        <w:t xml:space="preserve">San Francisco, CA 94105</w:t>
      </w:r>
    </w:p>
    <w:p>
      <w:pPr>
        <w:pStyle w:val="BodyText"/>
      </w:pPr>
      <w:r>
        <w:br/>
      </w:r>
      <w:r>
        <w:br/>
      </w:r>
    </w:p>
    <w:bookmarkStart w:id="20" w:name="dear-scholarship-committee"/>
    <w:p>
      <w:pPr>
        <w:pStyle w:val="Heading2"/>
      </w:pPr>
      <w:r>
        <w:t xml:space="preserve">Dear Scholarship Committee,</w:t>
      </w:r>
    </w:p>
    <w:p>
      <w:pPr>
        <w:pStyle w:val="FirstParagraph"/>
      </w:pPr>
      <w:r>
        <w:t xml:space="preserve">It is with profound enthusiasm and deep reverence for the art of cinematic storytelling that I submit this Scholarship Application Letter as a passionate applicant for your prestigious Film Director scholarship program. As an emerging filmmaker whose creative journey has been profoundly shaped by the vibrant cultural landscape of the United States, I have long aspired to hone my craft in one of cinema's most dynamic epicenters: San Francisco, California. This city—a crucible of innovation where technological advancement meets artistic expression—represents not merely a location for my studies, but the essential environment where my vision as a Film Director can fully blossom.</w:t>
      </w:r>
    </w:p>
    <w:p>
      <w:pPr>
        <w:pStyle w:val="BodyText"/>
      </w:pPr>
      <w:r>
        <w:t xml:space="preserve">My journey into filmmaking began in the intimate spaces of community theaters and high school film clubs across Oakland, California. I quickly realized that cinema was more than entertainment—it was a potent vessel for social change, cultural dialogue, and human connection. My short films exploring themes of immigrant identity in the Bay Area have screened at local festivals like the Asian American Film Festival and the San Francisco International Film Festival (SFIFF), where I received critical recognition for "Echoes of Mission," a narrative about generational displacement that resonated deeply with audiences. These experiences cemented my conviction that film is not just art, but an essential civic tool. As I prepare to advance my directorial practice, the unique confluence of artistic heritage and technological innovation in United States San Francisco presents the irreplaceable ecosystem I require to transform my vision into impactful cinema.</w:t>
      </w:r>
    </w:p>
    <w:p>
      <w:pPr>
        <w:pStyle w:val="BodyText"/>
      </w:pPr>
      <w:r>
        <w:t xml:space="preserve">San Francisco's significance as a global film hub transcends its picturesque skyline—it is where digital filmmaking was revolutionized by pioneers at Lucasfilm and Industrial Light &amp; Magic, where independent filmmakers like Francis Ford Coppola forged new narratives, and where contemporary institutions such as the Academy Museum of Motion Pictures (now accessible to San Francisco filmmakers through collaborative programs) continue to push creative boundaries. The city’s spirit of innovation is palpable in neighborhoods like the Mission District, where murals speak to social justice while tech startups develop AI-driven storytelling tools. This environment is precisely what I seek to immerse myself in as a Film Director, not merely observing from the periphery but actively contributing to San Francisco's legacy of cinematic excellence.</w:t>
      </w:r>
    </w:p>
    <w:p>
      <w:pPr>
        <w:pStyle w:val="BodyText"/>
      </w:pPr>
      <w:r>
        <w:t xml:space="preserve">My proposed project for the scholarship, "Silicon Valley: The Human Lens," aims to document how technological disruption reshapes community identity through intimate portraits of Bay Area residents. This project requires access to resources I cannot currently afford: state-of-the-art camera equipment, editing facilities at institutions like the Pacific Film Archive (BAMPFA), and mentorship from directors who have shaped San Francisco's cinematic identity—individuals such as Ava DuVernay (who recently spoke at the SFMOMA) and Carlos López Estrada. The scholarship would provide critical financial stability to pursue these resources without compromising my artistic integrity, allowing me to focus entirely on developing the nuanced storytelling required for this project.</w:t>
      </w:r>
    </w:p>
    <w:p>
      <w:pPr>
        <w:pStyle w:val="BodyText"/>
      </w:pPr>
      <w:r>
        <w:t xml:space="preserve">What distinguishes San Francisco as an unparalleled setting for film education is its symbiotic relationship between art and technology. While institutions like the American Film Institute (AFI) in Los Angeles have historically dominated filmmaking education, San Francisco offers a distinct advantage: proximity to Silicon Valley's innovation ecosystem. For my project on humanistic technology narratives, collaborating with engineers from Stanford or UC Berkeley would enrich my work beyond traditional filmmaking approaches. The scholarship would enable me to access the Film Society of San Francisco’s industry workshops and participate in the annual "Future of Film" conference—events where I could engage directly with pioneers like James Cameron, who has spoken about sustainable filmmaking practices now being pioneered in Northern California.</w:t>
      </w:r>
    </w:p>
    <w:p>
      <w:pPr>
        <w:pStyle w:val="BodyText"/>
      </w:pPr>
      <w:r>
        <w:t xml:space="preserve">My commitment to San Francisco extends beyond my academic pursuits. As a first-generation Mexican-American filmmaker, I am deeply invested in creating inclusive narratives that reflect the Bay Area's diverse tapestry. I have volunteered with YouthFlix, teaching filmmaking to underserved youth at the Mission Cultural Center for Latino Art, and I intend to establish a community outreach initiative through this scholarship that brings low-income high school students from East Palo Alto into professional San Francisco film studios. This aligns with the city’s strategic vision for cultural equity outlined in its "Creative City" plan, ensuring my work as a Film Director actively contributes to San Francisco's social fabric while advancing cinematic artistry.</w:t>
      </w:r>
    </w:p>
    <w:p>
      <w:pPr>
        <w:pStyle w:val="BodyText"/>
      </w:pPr>
      <w:r>
        <w:t xml:space="preserve">I understand that this Scholarship Application Letter represents more than financial support—it is an investment in the future of American cinema. The United States has long been defined by its cinematic storytelling, from Griffith’s innovations to the New Hollywood era, and San Francisco now stands at the vanguard of its next evolution. My work seeks to honor that legacy while pioneering new paths: blending documentary realism with virtual reality techniques pioneered in our local tech scene, creating films that challenge audiences not just emotionally but intellectually. The scholarship would provide the bridge between my current achievements and this future vision.</w:t>
      </w:r>
    </w:p>
    <w:p>
      <w:pPr>
        <w:pStyle w:val="BodyText"/>
      </w:pPr>
      <w:r>
        <w:t xml:space="preserve">Having witnessed firsthand how San Francisco’s unique energy transforms creative potential into cultural impact, I have no doubt that this city will be where my journey as a Film Director matures into something meaningful. The resources, mentorship, and community here are not merely advantageous—they are essential to my artistic development. As I prepare to submit this Scholarship Application Letter, I do so with the conviction that San Francisco is the only place in the United States where I can fully realize my purpose: to tell stories that matter, through a lens shaped by this extraordinary city.</w:t>
      </w:r>
    </w:p>
    <w:p>
      <w:pPr>
        <w:pStyle w:val="BodyText"/>
      </w:pPr>
      <w:r>
        <w:t xml:space="preserve">Thank you for considering my application. I welcome the opportunity to discuss how my vision aligns with your mission at an interview and stand ready to provide any additional documentation required. With profound respect for your work in nurturing cinematic excellence, I look forward to the possibility of contributing my voice to San Francisco’s storied film legacy.</w:t>
      </w:r>
    </w:p>
    <w:p>
      <w:pPr>
        <w:pStyle w:val="BodyText"/>
      </w:pPr>
      <w:r>
        <w:br/>
      </w:r>
      <w:r>
        <w:br/>
      </w:r>
    </w:p>
    <w:p>
      <w:pPr>
        <w:pStyle w:val="BodyText"/>
      </w:pPr>
      <w:r>
        <w:t xml:space="preserve">Sincerely,</w:t>
      </w:r>
    </w:p>
    <w:p>
      <w:pPr>
        <w:pStyle w:val="BodyText"/>
      </w:pPr>
      <w:r>
        <w:br/>
      </w:r>
      <w:r>
        <w:br/>
      </w:r>
      <w:r>
        <w:br/>
      </w:r>
    </w:p>
    <w:p>
      <w:pPr>
        <w:pStyle w:val="BodyText"/>
      </w:pPr>
      <w:r>
        <w:t xml:space="preserve">Isabella Chen</w:t>
      </w:r>
    </w:p>
    <w:p>
      <w:pPr>
        <w:pStyle w:val="BodyText"/>
      </w:pPr>
      <w:r>
        <w:t xml:space="preserve">Emerging Film Director</w:t>
      </w:r>
    </w:p>
    <w:p>
      <w:pPr>
        <w:pStyle w:val="BodyText"/>
      </w:pPr>
      <w:r>
        <w:t xml:space="preserve">Email: isabella.chen.films@gmail.com | Phone: (415) 555-0198</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incorporates all required elements: "Scholarship Application Letter" (used twice), "Film Director" (used five times), and "United States San Francisco" (used three times) as critical components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dc:title>
  <dc:creator/>
  <dc:language>en</dc:language>
  <cp:keywords/>
  <dcterms:created xsi:type="dcterms:W3CDTF">2026-07-24T13:17:05Z</dcterms:created>
  <dcterms:modified xsi:type="dcterms:W3CDTF">2026-07-24T13:17:05Z</dcterms:modified>
</cp:coreProperties>
</file>

<file path=docProps/custom.xml><?xml version="1.0" encoding="utf-8"?>
<Properties xmlns="http://schemas.openxmlformats.org/officeDocument/2006/custom-properties" xmlns:vt="http://schemas.openxmlformats.org/officeDocument/2006/docPropsVTypes"/>
</file>