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Financial</w:t>
      </w:r>
      <w:r>
        <w:t xml:space="preserve"> </w:t>
      </w:r>
      <w:r>
        <w:t xml:space="preserve">Analyst</w:t>
      </w:r>
      <w:r>
        <w:t xml:space="preserve"> </w:t>
      </w:r>
      <w:r>
        <w:t xml:space="preserve">Program</w:t>
      </w:r>
    </w:p>
    <w:bookmarkStart w:id="20" w:name="X5ac5f0ace7eb172fb0490a9bbbc6baeee912bdb"/>
    <w:p>
      <w:pPr>
        <w:pStyle w:val="Heading1"/>
      </w:pPr>
      <w:r>
        <w:t xml:space="preserve">Scholarship Application Letter: Pursuing Financial Analyst Excellence in Afghanistan Kabul</w:t>
      </w:r>
    </w:p>
    <w:p>
      <w:pPr>
        <w:pStyle w:val="FirstParagraph"/>
      </w:pPr>
      <w:r>
        <w:t xml:space="preserve">Dear Scholarship Selection Committee,</w:t>
      </w:r>
    </w:p>
    <w:p>
      <w:pPr>
        <w:pStyle w:val="BodyText"/>
      </w:pPr>
      <w:r>
        <w:t xml:space="preserve">It is with profound respect for the transformative power of financial education and deep commitment to Afghanistan's economic future that I submit this Scholarship Application Letter. As a passionate young professional residing in Kabul, I am applying for the prestigious Financial Analyst scholarship program to pursue advanced training at [University Name], with the unequivocal goal of becoming a certified Financial Analyst dedicated to strengthening Afghanistan's nascent but vital financial sector.</w:t>
      </w:r>
    </w:p>
    <w:p>
      <w:pPr>
        <w:pStyle w:val="BodyText"/>
      </w:pPr>
      <w:r>
        <w:t xml:space="preserve">Having witnessed firsthand the economic challenges facing my community in Kabul – from limited access to formal banking services in districts like Dasht-e-Barchi and Mina Bazar, to the persistent vulnerability of small-scale farmers and artisans dependent on volatile informal markets – I have developed an unwavering determination to contribute meaningfully. My undergraduate degree in Economics from Kabul University, where I maintained a 3.8 GPA while actively participating in the university's Financial Literacy Outreach Program (teaching budgeting workshops at local women's cooperatives), ignited my passion for practical financial analysis as a tool for inclusive growth. However, I recognize that to move beyond basic understanding and become an effective Financial Analyst capable of driving sustainable change in Afghanistan Kabul, specialized training is essential.</w:t>
      </w:r>
    </w:p>
    <w:p>
      <w:pPr>
        <w:pStyle w:val="BodyText"/>
      </w:pPr>
      <w:r>
        <w:t xml:space="preserve">My academic journey has prepared me for the rigors of advanced financial analysis. Courses such as Corporate Finance, Econometrics, and Islamic Banking Principles provided a foundational understanding. Yet, I identified critical gaps: proficiency in advanced data analytics tools (Python for Financial Modeling), international accounting standards (IFRS), and practical application within developing economies like Afghanistan's – where 65% of the population remains outside the formal banking sector according to World Bank data. A scholarship enabling me to master these competencies through a rigorous Financial Analyst certification program is not merely an educational opportunity; it is the key to unlocking my potential as a catalyst for economic empowerment in our communities.</w:t>
      </w:r>
    </w:p>
    <w:p>
      <w:pPr>
        <w:pStyle w:val="BodyText"/>
      </w:pPr>
      <w:r>
        <w:t xml:space="preserve">The significance of this Scholarship Application Letter lies in its alignment with Afghanistan's urgent development needs. Kabul, as the nation's administrative and economic hub, faces complex financial challenges: high inflation (currently 25%), limited foreign direct investment due to perceived risk, and underdeveloped capital markets. As a Financial Analyst trained in global best practices but deeply rooted in local context, I aim to bridge this gap. I envision developing affordable fintech solutions for Kabul's street vendors using mobile data analytics, creating credit scoring models for microfinance institutions serving women entrepreneurs in Herat and Jalalabad (extending beyond Kabul), and advising government bodies on transparent public financial management – all skills directly applicable to the Financial Analyst role I aspire to fill. My goal is not merely personal advancement, but contributing tangible solutions to Afghanistan's economic resilience.</w:t>
      </w:r>
    </w:p>
    <w:p>
      <w:pPr>
        <w:pStyle w:val="BodyText"/>
      </w:pPr>
      <w:r>
        <w:t xml:space="preserve">Why should you invest in a candidate from Kabul? My background provides unique insights. Having grown up amidst Kabul's dynamic street markets and navigated the complexities of Afghanistan's evolving financial landscape during the past decade, I understand the practical realities that textbooks often overlook. I have already begun applying basic analysis: creating simple cash-flow models for local NGOs operating in Nangarhar province, helping them optimize resource allocation during periods of instability. This hands-on experience demonstrated to me how Financial Analyst skills can directly impact livelihoods – turning abstract numbers into pathways out of poverty. A scholarship would enable me to elevate these efforts from ad-hoc initiatives to scalable, data-driven strategies that benefit thousands across Afghanistan Kabul and beyond.</w:t>
      </w:r>
    </w:p>
    <w:p>
      <w:pPr>
        <w:pStyle w:val="BodyText"/>
      </w:pPr>
      <w:r>
        <w:t xml:space="preserve">My proposed plan is clear and focused on local impact. Upon completing the Financial Analyst certification program, I will return immediately to Kabul. Phase 1 involves partnering with established Afghan financial institutions like Roshan Bank or Microfinance Institutions Network (MFIN) to implement small-scale pilot projects in data-driven credit assessment for women-led SMEs. Phase 2 targets collaboration with Afghanistan's Ministry of Economy and the National Statistics Authority, developing methodologies to improve public expenditure tracking using advanced analytical techniques learned through this scholarship. Crucially, I will establish a Kabul-based Financial Literacy Hub, training 50+ young Afghans annually in basic financial analysis tools – ensuring the knowledge gained through this Scholarship Application Letter ripples outward, creating a sustainable ecosystem of local expertise.</w:t>
      </w:r>
    </w:p>
    <w:p>
      <w:pPr>
        <w:pStyle w:val="BodyText"/>
      </w:pPr>
      <w:r>
        <w:t xml:space="preserve">I understand the immense responsibility that comes with receiving such an opportunity. In Afghanistan Kabul, where educational resources remain scarce for many and trust in institutions is fragile, I pledge to demonstrate not just academic excellence but unwavering integrity and community commitment. I am prepared to share my learning openly, mentor peers from underprivileged backgrounds within Kabul University's economics department, and ensure every dollar of this scholarship translates into measurable community benefit. The current economic climate demands not just analysts who can crunch numbers, but Financial Analysts who understand the human context behind those numbers – a perspective only deeply rooted in Afghanistan Kabul can provide.</w:t>
      </w:r>
    </w:p>
    <w:p>
      <w:pPr>
        <w:pStyle w:val="BodyText"/>
      </w:pPr>
      <w:r>
        <w:t xml:space="preserve">My ambition extends beyond personal success. I aim to become a recognized leader whose work exemplifies how rigorous financial analysis, applied with cultural sensitivity and local knowledge in Afghanistan Kabul, can foster inclusive economic growth. This scholarship is not just an educational investment; it is an investment in building a more stable, prosperous Afghanistan from the ground up – starting right here in our capital city. I am ready to dedicate my skills, energy, and lifelong commitment to this mission.</w:t>
      </w:r>
    </w:p>
    <w:p>
      <w:pPr>
        <w:pStyle w:val="BodyText"/>
      </w:pPr>
      <w:r>
        <w:t xml:space="preserve">Thank you for considering my application as a Scholarship Application Letter. I welcome the opportunity to discuss how my background, vision for applying Financial Analyst expertise in Afghanistan Kabul, and unwavering dedication align with your program's goals. I have attached all required documents and look forward to the possibility of contributing meaningfully to Afghanistan's financial future.</w:t>
      </w:r>
    </w:p>
    <w:p>
      <w:pPr>
        <w:pStyle w:val="BodyText"/>
      </w:pPr>
      <w:r>
        <w:t xml:space="preserve">Sincerely,</w:t>
      </w:r>
    </w:p>
    <w:p>
      <w:pPr>
        <w:pStyle w:val="BodyText"/>
      </w:pPr>
      <w:r>
        <w:t xml:space="preserve">[Your Full Name]</w:t>
      </w:r>
    </w:p>
    <w:p>
      <w:pPr>
        <w:pStyle w:val="BodyText"/>
      </w:pPr>
      <w:r>
        <w:t xml:space="preserve">Kabul, Afghanistan</w:t>
      </w:r>
    </w:p>
    <w:p>
      <w:pPr>
        <w:pStyle w:val="BodyText"/>
      </w:pPr>
      <w:r>
        <w:t xml:space="preserve">Email: [Your Email Address] | Phone: [Your Phone Number]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Financial Analyst Program</dc:title>
  <dc:creator/>
  <dc:language>en</dc:language>
  <cp:keywords/>
  <dcterms:created xsi:type="dcterms:W3CDTF">2025-12-09T19:10:01Z</dcterms:created>
  <dcterms:modified xsi:type="dcterms:W3CDTF">2025-12-09T19:10:01Z</dcterms:modified>
</cp:coreProperties>
</file>

<file path=docProps/custom.xml><?xml version="1.0" encoding="utf-8"?>
<Properties xmlns="http://schemas.openxmlformats.org/officeDocument/2006/custom-properties" xmlns:vt="http://schemas.openxmlformats.org/officeDocument/2006/docPropsVTypes"/>
</file>