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88d5da26e8d888bb9e86a75b22c719080528be4"/>
    <w:p>
      <w:pPr>
        <w:pStyle w:val="Heading1"/>
      </w:pPr>
      <w:r>
        <w:t xml:space="preserve">SCHOLARSHIP APPLICATION LETTER FOR ADVANCED FINANCIAL ANALYSIS PROGRAM</w:t>
      </w:r>
    </w:p>
    <w:p>
      <w:pPr>
        <w:pStyle w:val="FirstParagraph"/>
      </w:pPr>
      <w:r>
        <w:t xml:space="preserve">María Fernández</w:t>
      </w:r>
      <w:r>
        <w:br/>
      </w:r>
      <w:r>
        <w:t xml:space="preserve">Calle Florida 1234, Buenos Aires, CABA</w:t>
      </w:r>
      <w:r>
        <w:br/>
      </w:r>
      <w:r>
        <w:t xml:space="preserve">maria.fernandez@email.com | +54 9 11 5566-7788</w:t>
      </w:r>
    </w:p>
    <w:p>
      <w:pPr>
        <w:pStyle w:val="BodyText"/>
      </w:pPr>
      <w:r>
        <w:t xml:space="preserve">Scholarship Selection Committee</w:t>
      </w:r>
      <w:r>
        <w:br/>
      </w:r>
      <w:r>
        <w:t xml:space="preserve">Fundación de Finanzas Sostenibles Argentina (FFSA)</w:t>
      </w:r>
      <w:r>
        <w:br/>
      </w:r>
      <w:r>
        <w:t xml:space="preserve">Avenida Santa Fe 2300, Buenos Aires, CABA</w:t>
      </w:r>
    </w:p>
    <w:p>
      <w:pPr>
        <w:pStyle w:val="BodyText"/>
      </w:pPr>
      <w:r>
        <w:t xml:space="preserve">October 26, 2023</w:t>
      </w:r>
    </w:p>
    <w:bookmarkEnd w:id="20"/>
    <w:p>
      <w:pPr>
        <w:pStyle w:val="BodyText"/>
      </w:pPr>
      <w:r>
        <w:t xml:space="preserve">Dear Esteemed Members of the Scholarship Selection Committee,</w:t>
      </w:r>
    </w:p>
    <w:p>
      <w:pPr>
        <w:pStyle w:val="BodyText"/>
      </w:pPr>
      <w:r>
        <w:t xml:space="preserve">It is with profound enthusiasm and unwavering commitment to professional excellence that I submit my application for the prestigious International Financial Analyst Scholarship offered by the Fundación de Finanzas Sostenibles Argentina (FFSA). As a dedicated graduate from Universidad de Belgrano with a Bachelor of Science in Finance, I am writing to formally express my intent to pursue advanced certification as a</w:t>
      </w:r>
      <w:r>
        <w:t xml:space="preserve"> </w:t>
      </w:r>
      <w:r>
        <w:rPr>
          <w:bCs/>
          <w:b/>
        </w:rPr>
        <w:t xml:space="preserve">Financial Analyst</w:t>
      </w:r>
      <w:r>
        <w:t xml:space="preserve"> </w:t>
      </w:r>
      <w:r>
        <w:t xml:space="preserve">at the Centro de Estudios en Análisis Financiero (CEAF) in</w:t>
      </w:r>
      <w:r>
        <w:t xml:space="preserve"> </w:t>
      </w:r>
      <w:r>
        <w:rPr>
          <w:bCs/>
          <w:b/>
        </w:rPr>
        <w:t xml:space="preserve">Buenos Aires, Argentina</w:t>
      </w:r>
      <w:r>
        <w:t xml:space="preserve">. This</w:t>
      </w:r>
      <w:r>
        <w:t xml:space="preserve"> </w:t>
      </w:r>
      <w:r>
        <w:rPr>
          <w:iCs/>
          <w:i/>
        </w:rPr>
        <w:t xml:space="preserve">Scholarship Application Letter</w:t>
      </w:r>
      <w:r>
        <w:t xml:space="preserve"> </w:t>
      </w:r>
      <w:r>
        <w:t xml:space="preserve">outlines how this opportunity aligns with my professional trajectory and Argentina's evolving economic landscape, particularly within the vibrant financial ecosystem of Buenos Aires.</w:t>
      </w:r>
    </w:p>
    <w:p>
      <w:pPr>
        <w:pStyle w:val="BodyText"/>
      </w:pPr>
      <w:r>
        <w:t xml:space="preserve">My academic journey has been meticulously structured to develop specialized expertise in financial modeling, risk assessment, and capital markets analysis. During my undergraduate studies, I maintained a 3.85 GPA while completing rigorous coursework including Advanced Corporate Valuation (92%), Quantitative Methods for Investment Analysis (94%), and Latin American Financial Markets (90%). My thesis on "Sustainable Investment Strategies in Emerging Markets: The Argentine Case" earned departmental recognition, analyzing how ESG integration impacts portfolio performance in Argentina's volatile economic environment. This research ignited my passion for applying analytical rigor to the unique challenges facing</w:t>
      </w:r>
      <w:r>
        <w:t xml:space="preserve"> </w:t>
      </w:r>
      <w:r>
        <w:rPr>
          <w:bCs/>
          <w:b/>
        </w:rPr>
        <w:t xml:space="preserve">Argentina Buenos Aires</w:t>
      </w:r>
      <w:r>
        <w:t xml:space="preserve">, where I witnessed firsthand how financial insights drive strategic decisions for both multinational corporations and local SMEs navigating currency fluctuations and inflationary pressures.</w:t>
      </w:r>
    </w:p>
    <w:p>
      <w:pPr>
        <w:pStyle w:val="BodyText"/>
      </w:pPr>
      <w:r>
        <w:t xml:space="preserve">In my professional capacity as a junior analyst at Mercado Libre's Financial Operations Department, I developed critical skills directly applicable to advanced</w:t>
      </w:r>
      <w:r>
        <w:t xml:space="preserve"> </w:t>
      </w:r>
      <w:r>
        <w:rPr>
          <w:bCs/>
          <w:b/>
        </w:rPr>
        <w:t xml:space="preserve">Financial Analyst</w:t>
      </w:r>
      <w:r>
        <w:t xml:space="preserve"> </w:t>
      </w:r>
      <w:r>
        <w:t xml:space="preserve">work. I spearheaded a project analyzing cross-border payment data for Latin American e-commerce transactions, which identified $2.3M in operational inefficiencies through cash flow modeling and scenario analysis. This initiative was presented at the 2023 Buenos Aires Financial Innovation Summit, where I engaged with industry leaders discussing Argentina's growing fintech sector. My experience working within the complex Argentine regulatory framework—particularly with CNV (National Securities Commission) compliance requirements—has deepened my understanding of how financial analysis must adapt to local market nuances while maintaining global standards.</w:t>
      </w:r>
    </w:p>
    <w:p>
      <w:pPr>
        <w:pStyle w:val="BodyText"/>
      </w:pPr>
      <w:r>
        <w:t xml:space="preserve">The decision to pursue this scholarship specifically in</w:t>
      </w:r>
      <w:r>
        <w:t xml:space="preserve"> </w:t>
      </w:r>
      <w:r>
        <w:rPr>
          <w:bCs/>
          <w:b/>
        </w:rPr>
        <w:t xml:space="preserve">Buenos Aires, Argentina</w:t>
      </w:r>
      <w:r>
        <w:t xml:space="preserve"> </w:t>
      </w:r>
      <w:r>
        <w:t xml:space="preserve">is deeply rooted in both professional necessity and cultural connection. As the economic heart of Latin America, Buenos Aires offers an unparalleled learning environment where theoretical financial concepts intersect with real-world market dynamics. The city's 50+ international investment firms and rapidly expanding fintech scene provide irreplaceable exposure to emerging market challenges—from managing USD/ARS volatility to optimizing portfolios amid Argentina's unique inflationary landscape. I am particularly eager to study under Dr. Sofia Martínez at CEAF, whose groundbreaking research on "Behavioral Finance in Latin American Markets" directly complements my professional interests. This scholarship represents the catalyst needed for me to access this elite program without compromising my family's financial stability, as we navigate Argentina's current economic climate where 35% of graduates take on significant student debt.</w:t>
      </w:r>
    </w:p>
    <w:p>
      <w:pPr>
        <w:pStyle w:val="BodyText"/>
      </w:pPr>
      <w:r>
        <w:t xml:space="preserve">My long-term vision extends beyond personal career advancement to contributing meaningfully to Argentina's financial ecosystem. I aim to establish a boutique firm in</w:t>
      </w:r>
      <w:r>
        <w:t xml:space="preserve"> </w:t>
      </w:r>
      <w:r>
        <w:rPr>
          <w:bCs/>
          <w:b/>
        </w:rPr>
        <w:t xml:space="preserve">Argentina Buenos Aires</w:t>
      </w:r>
      <w:r>
        <w:t xml:space="preserve"> </w:t>
      </w:r>
      <w:r>
        <w:t xml:space="preserve">specializing in emerging market investment analysis, with particular focus on renewable energy infrastructure and agricultural technology sectors—both critical for Argentina's sustainable economic development. My proposed "Buenos Aires Financial Resilience Project" will train 50 local analysts annually through partnerships with Universidad Nacional de La Plata, directly addressing the nation's shortage of qualified financial professionals (currently estimated at 12,000 vacancies by CAME). The scholarship funds would enable me to complete the CEAF curriculum while simultaneously developing this community initiative, creating a sustainable model for talent development in our region.</w:t>
      </w:r>
    </w:p>
    <w:p>
      <w:pPr>
        <w:pStyle w:val="BodyText"/>
      </w:pPr>
      <w:r>
        <w:t xml:space="preserve">I recognize that Argentina's economic journey requires professionals who understand both global best practices and local market intricacies. During my internship at Banco Galicia's Risk Management Division, I developed an analytical framework for predicting currency volatility impacts on SME credit portfolios—a tool now adopted by their Buenos Aires branch. This experience reinforced my belief that effective</w:t>
      </w:r>
      <w:r>
        <w:t xml:space="preserve"> </w:t>
      </w:r>
      <w:r>
        <w:rPr>
          <w:bCs/>
          <w:b/>
        </w:rPr>
        <w:t xml:space="preserve">Financial Analyst</w:t>
      </w:r>
      <w:r>
        <w:t xml:space="preserve"> </w:t>
      </w:r>
      <w:r>
        <w:t xml:space="preserve">work in Argentina must balance quantitative precision with contextual awareness of our unique socio-economic environment. The FFSA scholarship would provide not just financial support, but strategic access to a network of mentors who have successfully navigated Argentina's complex financial terrain, from the 2019 debt restructuring to the current digital transformation initiatives.</w:t>
      </w:r>
    </w:p>
    <w:p>
      <w:pPr>
        <w:pStyle w:val="BodyText"/>
      </w:pPr>
      <w:r>
        <w:t xml:space="preserve">What distinguishes my candidacy is my proven ability to translate academic rigor into actionable business insights within Argentina's specific context. My participation in the 2022 Central Bank of Argentina Financial Literacy Program demonstrated this capacity: I co-developed a simplified financial analysis toolkit for rural cooperatives that increased their loan approval rates by 37%. This project, implemented across 14 provinces including Buenos Aires Province, exemplifies my commitment to making financial analysis accessible and practical for Argentine communities. The scholarship would allow me to elevate such initiatives through advanced training in machine learning applications for market forecasting—skills urgently needed as Argentina positions itself as a regional leader in fintech innovation.</w:t>
      </w:r>
    </w:p>
    <w:p>
      <w:pPr>
        <w:pStyle w:val="BodyText"/>
      </w:pPr>
      <w:r>
        <w:t xml:space="preserve">In closing, I view this scholarship not merely as educational support, but as an investment in Argentina's economic future. My academic excellence, professional experience, and deep understanding of Buenos Aires' financial ecosystem position me to become a transformative</w:t>
      </w:r>
      <w:r>
        <w:t xml:space="preserve"> </w:t>
      </w:r>
      <w:r>
        <w:rPr>
          <w:bCs/>
          <w:b/>
        </w:rPr>
        <w:t xml:space="preserve">Financial Analyst</w:t>
      </w:r>
      <w:r>
        <w:t xml:space="preserve"> </w:t>
      </w:r>
      <w:r>
        <w:t xml:space="preserve">who will contribute to Argentina's goal of becoming a top 20 global financial hub. I am eager to bring my dedication, analytical prowess, and cultural fluency to CEAF's program in the heart of</w:t>
      </w:r>
      <w:r>
        <w:t xml:space="preserve"> </w:t>
      </w:r>
      <w:r>
        <w:rPr>
          <w:bCs/>
          <w:b/>
        </w:rPr>
        <w:t xml:space="preserve">Argentina Buenos Aires</w:t>
      </w:r>
      <w:r>
        <w:t xml:space="preserve">, where innovation and tradition converge in the world's most dynamic emerging market financial center. Thank you for considering my application as a future contributor to Argentina's economic resilience and growth.</w:t>
      </w:r>
    </w:p>
    <w:p>
      <w:pPr>
        <w:pStyle w:val="BodyText"/>
      </w:pPr>
      <w:r>
        <w:t xml:space="preserve">Sincerely,</w:t>
      </w:r>
      <w:r>
        <w:br/>
      </w:r>
    </w:p>
    <w:p>
      <w:pPr>
        <w:pStyle w:val="BodyText"/>
      </w:pPr>
      <w:r>
        <w:t xml:space="preserve">María Fernández</w:t>
      </w:r>
    </w:p>
    <w:p>
      <w:pPr>
        <w:pStyle w:val="BodyText"/>
      </w:pPr>
      <w:r>
        <w:t xml:space="preserve">This document constitutes a formal Scholarship Application Letter for the Financial Analyst program at CEAF Buenos Aires, Argentina.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2025-12-10T05:51:49Z</dcterms:created>
  <dcterms:modified xsi:type="dcterms:W3CDTF">2025-12-10T05:51:49Z</dcterms:modified>
</cp:coreProperties>
</file>

<file path=docProps/custom.xml><?xml version="1.0" encoding="utf-8"?>
<Properties xmlns="http://schemas.openxmlformats.org/officeDocument/2006/custom-properties" xmlns:vt="http://schemas.openxmlformats.org/officeDocument/2006/docPropsVTypes"/>
</file>