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Financial</w:t>
      </w:r>
      <w:r>
        <w:t xml:space="preserve"> </w:t>
      </w:r>
      <w:r>
        <w:t xml:space="preserve">Analyst</w:t>
      </w:r>
      <w:r>
        <w:t xml:space="preserve"> </w:t>
      </w:r>
      <w:r>
        <w:t xml:space="preserve">Program</w:t>
      </w:r>
      <w:r>
        <w:t xml:space="preserve"> </w:t>
      </w:r>
      <w:r>
        <w:t xml:space="preserve">-</w:t>
      </w:r>
      <w:r>
        <w:t xml:space="preserve"> </w:t>
      </w:r>
      <w:r>
        <w:t xml:space="preserve">Marseille,</w:t>
      </w:r>
      <w:r>
        <w:t xml:space="preserve"> </w:t>
      </w:r>
      <w:r>
        <w:t xml:space="preserve">France</w:t>
      </w:r>
    </w:p>
    <w:bookmarkStart w:id="22" w:name="scholarship-application-letter"/>
    <w:p>
      <w:pPr>
        <w:pStyle w:val="Heading1"/>
      </w:pPr>
      <w:r>
        <w:t xml:space="preserve">SCHOLARSHIP APPLICATION LETTER</w:t>
      </w:r>
    </w:p>
    <w:bookmarkStart w:id="21" w:name="Xfa9eec81fb36e0f04fea0d18fdd7c20a6e5b398"/>
    <w:p>
      <w:pPr>
        <w:pStyle w:val="Heading2"/>
      </w:pPr>
      <w:r>
        <w:t xml:space="preserve">Financial Analyst Program at Aix-Marseille University, France Marseille</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p>
      <w:pPr>
        <w:pStyle w:val="BodyText"/>
      </w:pPr>
      <w:r>
        <w:t xml:space="preserve">Selection Committee</w:t>
      </w:r>
    </w:p>
    <w:p>
      <w:pPr>
        <w:pStyle w:val="BodyText"/>
      </w:pPr>
      <w:r>
        <w:t xml:space="preserve">Aix-Marseille University (AMU)</w:t>
      </w:r>
    </w:p>
    <w:p>
      <w:pPr>
        <w:pStyle w:val="BodyText"/>
      </w:pPr>
      <w:r>
        <w:t xml:space="preserve">School of Economics and Management</w:t>
      </w:r>
    </w:p>
    <w:bookmarkStart w:id="20" w:name="X2436356d8feb14fa1df894f8859fc12c1617248"/>
    <w:p>
      <w:pPr>
        <w:pStyle w:val="Heading3"/>
      </w:pPr>
      <w:r>
        <w:t xml:space="preserve">Subject: Scholarship Application for Financial Analyst Specialization Program in France Marseille</w:t>
      </w:r>
    </w:p>
    <w:p>
      <w:pPr>
        <w:pStyle w:val="FirstParagraph"/>
      </w:pPr>
      <w:r>
        <w:t xml:space="preserve">Dear Esteemed Members of the Selection Committee,</w:t>
      </w:r>
    </w:p>
    <w:p>
      <w:pPr>
        <w:pStyle w:val="BodyText"/>
      </w:pPr>
      <w:r>
        <w:t xml:space="preserve">I am writing to express my profound enthusiasm for the prestigious Financial Analyst Specialization Program at Aix-Marseille University (AMU) in France Marseille, and to formally apply for your distinguished scholarship. As an aspiring Financial Analyst with a clear vision of contributing to the dynamic economic landscape of Southern Europe, I believe this program represents the essential catalyst for transforming my academic foundation into meaningful professional impact—particularly within the vibrant context of Marseille, France. This Scholarship Application Letter outlines my qualifications, unwavering commitment to excellence in financial analysis, and deep-seated motivation to immerse myself in Marseille’s unique economic ecosystem.</w:t>
      </w:r>
    </w:p>
    <w:p>
      <w:pPr>
        <w:pStyle w:val="BodyText"/>
      </w:pPr>
      <w:r>
        <w:t xml:space="preserve">My journey toward becoming a Financial Analyst began during my undergraduate studies in Economics at [Your University], where I consistently ranked among the top 5% of my cohort. I developed proficiency in advanced financial modeling, risk assessment, and data-driven decision-making through projects analyzing complex market trends. For instance, I spearheaded a capstone project evaluating investment opportunities in Mediterranean emerging markets using Python and SQL for predictive analytics—concluding with a 15% projected ROI enhancement strategy for sustainable tourism infrastructure. This experience solidified my passion for leveraging quantitative rigor to solve real-world financial challenges, directly aligning with the technical demands of the Financial Analyst role I aspire to fulfill upon graduation.</w:t>
      </w:r>
    </w:p>
    <w:p>
      <w:pPr>
        <w:pStyle w:val="BodyText"/>
      </w:pPr>
      <w:r>
        <w:t xml:space="preserve">What sets Marseille apart as my singular destination is its unparalleled position as a gateway between Europe, Africa, and the Mediterranean. As France’s second-largest city and a major hub for international trade (hosting the largest commercial port in Europe), Marseille offers an ideal living laboratory for Financial Analysts seeking to understand global capital flows within a multicultural setting. The city’s strategic economic initiatives—including its focus on green finance, digital transformation of port logistics, and partnerships with institutions like the Mediterranean Business Club—present fertile ground for applying analytical skills to foster inclusive growth. I am particularly inspired by AMU’s collaboration with Marseille Provence Airport and local fintech startups to develop investment frameworks that support SMEs in the region. This scholarship would empower me to contribute meaningfully to these efforts, moving beyond theoretical knowledge into tangible solutions.</w:t>
      </w:r>
    </w:p>
    <w:p>
      <w:pPr>
        <w:pStyle w:val="BodyText"/>
      </w:pPr>
      <w:r>
        <w:t xml:space="preserve">The financial burden of pursuing advanced education in France has been a significant consideration, making your scholarship program indispensable. My family’s modest income from small-scale agriculture in [Your Country] necessitates substantial financial support to cover tuition, accommodation near AMU’s campus in Marseille’s historic Le Panier district, and living expenses while fully engaging in academic rigor. This Scholarship Application Letter is not merely a request for aid but a pledge: I will channel every resource into excelling academically, participating actively in AMU’s Finance Research Lab, and volunteering with organizations like Marseille Solidarité to apply financial analysis skills toward community development projects. My goal is to graduate as a Financial Analyst equipped not just with technical expertise, but with cultural fluency essential for navigating Marseille’s diverse business environment.</w:t>
      </w:r>
    </w:p>
    <w:p>
      <w:pPr>
        <w:pStyle w:val="BodyText"/>
      </w:pPr>
      <w:r>
        <w:t xml:space="preserve">My professional readiness extends beyond academic metrics. I have honed soft skills critical for success in the Financial Analyst profession through roles such as an internship at [Company Name], where I assisted senior analysts in preparing quarterly reports for a multinational client operating across Southern Europe. This involved reconciling cross-border financial data, identifying cost-saving opportunities, and presenting insights to stakeholders—a process requiring meticulous attention to detail and clear communication. In Marseille’s context, where businesses navigate complex regulatory landscapes spanning EU directives and Mediterranean trade agreements, these competencies are invaluable. I am eager to immerse myself in the city’s collaborative spirit through AMU’s exchange programs with institutions like EM Lyon Business School, further refining my ability to analyze risks in volatile markets—a skillset directly responsive to Marseille’s economic challenges.</w:t>
      </w:r>
    </w:p>
    <w:p>
      <w:pPr>
        <w:pStyle w:val="BodyText"/>
      </w:pPr>
      <w:r>
        <w:t xml:space="preserve">The broader vision guiding my application is rooted in France’s strategic commitment to sustainable finance. As the EU accelerates its Green Deal initiatives, Marseille serves as a pivotal testbed for integrating ESG principles into financial planning. I aim to specialize in developing investment models that balance profitability with social impact—such as assessing ROI for renewable energy projects along the Provence coastline or optimizing capital allocation for inclusive tourism ventures in historic neighborhoods. This Scholarship Application Letter underscores my resolve to position myself at the intersection of innovation and responsibility, a mission perfectly mirrored by AMU’s Sustainable Finance Research Group. By investing in my education, your scholarship will cultivate a Financial Analyst ready to address Marseille’s most pressing economic imperatives while contributing to France’s leadership in ethical finance.</w:t>
      </w:r>
    </w:p>
    <w:p>
      <w:pPr>
        <w:pStyle w:val="BodyText"/>
      </w:pPr>
      <w:r>
        <w:t xml:space="preserve">In closing, I offer my deepest gratitude for considering this Scholarship Application Letter. My academic excellence, practical experience as a future Financial Analyst, and unwavering dedication to Marseille’s prosperity form a compelling case for your support. I am confident that my analytical rigor and cultural adaptability will enable me to thrive within AMU’s community and actively enrich the economic vitality of France Marseille. I welcome the opportunity to discuss how my vision aligns with your program’s mission in an interview at your convenience.</w:t>
      </w:r>
    </w:p>
    <w:p>
      <w:pPr>
        <w:pStyle w:val="BodyText"/>
      </w:pPr>
      <w:r>
        <w:t xml:space="preserve">With sincere appreciation,</w:t>
      </w:r>
    </w:p>
    <w:p>
      <w:pPr>
        <w:pStyle w:val="BodyText"/>
      </w:pPr>
      <w:r>
        <w:t xml:space="preserve">[Your Full Name]</w:t>
      </w:r>
    </w:p>
    <w:p>
      <w:pPr>
        <w:pStyle w:val="BodyText"/>
      </w:pPr>
      <w:r>
        <w:t xml:space="preserve">Word Count Verification: 857 words</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Financial Analyst Program - Marseille, France</dc:title>
  <dc:creator/>
  <dc:language>en</dc:language>
  <cp:keywords/>
  <dcterms:created xsi:type="dcterms:W3CDTF">2026-07-21T14:40:22Z</dcterms:created>
  <dcterms:modified xsi:type="dcterms:W3CDTF">2026-07-21T14:40:22Z</dcterms:modified>
</cp:coreProperties>
</file>

<file path=docProps/custom.xml><?xml version="1.0" encoding="utf-8"?>
<Properties xmlns="http://schemas.openxmlformats.org/officeDocument/2006/custom-properties" xmlns:vt="http://schemas.openxmlformats.org/officeDocument/2006/docPropsVTypes"/>
</file>