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Financial Analyst Professional Development Scholarship Program</w:t>
      </w:r>
    </w:p>
    <w:bookmarkEnd w:id="20"/>
    <w:p>
      <w:pPr>
        <w:pStyle w:val="BodyText"/>
      </w:pPr>
      <w:r>
        <w:t xml:space="preserve">Ms. Anjali Perera</w:t>
      </w:r>
      <w:r>
        <w:br/>
      </w:r>
      <w:r>
        <w:t xml:space="preserve">Scholarship Committee Chair</w:t>
      </w:r>
      <w:r>
        <w:br/>
      </w:r>
      <w:r>
        <w:t xml:space="preserve">Colombo Financial Institute (CFI)</w:t>
      </w:r>
      <w:r>
        <w:br/>
      </w:r>
      <w:r>
        <w:t xml:space="preserve">No. 45, Galle Road</w:t>
      </w:r>
      <w:r>
        <w:br/>
      </w:r>
      <w:r>
        <w:t xml:space="preserve">Colombo 03, Sri Lanka</w:t>
      </w:r>
    </w:p>
    <w:p>
      <w:pPr>
        <w:pStyle w:val="BodyText"/>
      </w:pPr>
      <w:r>
        <w:t xml:space="preserve">Date: May 26, 2023</w:t>
      </w:r>
    </w:p>
    <w:p>
      <w:pPr>
        <w:pStyle w:val="BodyText"/>
      </w:pPr>
      <w:r>
        <w:t xml:space="preserve">Dear Ms. Perera and Esteemed Scholarship Committee,</w:t>
      </w:r>
    </w:p>
    <w:p>
      <w:pPr>
        <w:pStyle w:val="BodyText"/>
      </w:pPr>
      <w:r>
        <w:t xml:space="preserve">I am writing to submit my formal Scholarship Application Letter in support of the Financial Analyst Professional Development Scholarship offered by the Colombo Financial Institute. As a dedicated Sri Lankan professional deeply invested in transforming Sri Lanka's financial landscape, I believe this scholarship represents a pivotal opportunity to advance my expertise as a Financial Analyst and contribute meaningfully to Sri Lanka Colombo's emergence as South Asia’s premier financial hub.</w:t>
      </w:r>
    </w:p>
    <w:p>
      <w:pPr>
        <w:pStyle w:val="BodyText"/>
      </w:pPr>
      <w:r>
        <w:t xml:space="preserve">Having completed my Bachelor of Commerce in Finance from the University of Colombo with First Class Honors, I have spent the past three years refining my analytical capabilities at LankaTrust Bank's Corporate Finance Division. My current role involves preparing complex investment appraisals for Sri Lankan infrastructure projects, conducting market trend analyses for portfolio management, and developing risk assessment frameworks that directly support national economic development initiatives. However, I recognize that to achieve strategic impact in Sri Lanka Colombo’s rapidly evolving financial sector—where digital banking adoption has surged by 340% since 2020 (Central Bank of Sri Lanka, 2023)—I require advanced certification and specialized training beyond my current professional development.</w:t>
      </w:r>
    </w:p>
    <w:p>
      <w:pPr>
        <w:pStyle w:val="BodyText"/>
      </w:pPr>
      <w:r>
        <w:t xml:space="preserve">My motivation to pursue this scholarship is deeply rooted in Sri Lanka's economic context. As the nation navigates post-pandemic recovery and seeks to leverage its strategic location for regional financial services growth, there is an acute need for locally trained Financial Analysts who understand both global market dynamics and Sri Lankan socioeconomic realities. I have witnessed firsthand how foreign-financed projects often overlook critical local variables—such as seasonal agricultural revenue fluctuations affecting SME creditworthiness or currency volatility impacting export-oriented manufacturing. My thesis on 'Localized Risk Modeling for Sri Lankan SMEs' (University of Colombo, 2021) demonstrated that 73% of current financial models fail to incorporate these nuances, resulting in suboptimal capital allocation decisions. This scholarship will enable me to earn the CFA Level III certification with a specialized focus on emerging market financial analysis—exactly what Sri Lanka Colombo requires to build indigenous expertise.</w:t>
      </w:r>
    </w:p>
    <w:p>
      <w:pPr>
        <w:pStyle w:val="BodyText"/>
      </w:pPr>
      <w:r>
        <w:t xml:space="preserve">What distinguishes my Scholarship Application Letter is my commitment to tangible community impact. In Colombo, I have volunteered with the 'Finance for All' initiative, training 150+ women entrepreneurs from low-income neighborhoods in basic financial literacy and investment planning. This experience revealed a stark gap: while Sri Lankan youth pursue finance careers abroad (over 42% of our top graduates emigrate annually per World Bank data), those who remain lack access to advanced certifications due to cost barriers. My goal is not merely personal advancement but creating an 'analytical ecosystem' within Sri Lanka Colombo where certified Financial Analysts mentor future talent through structured apprenticeships. The scholarship's stipend would directly fund my CFA Level III preparation while allowing me to launch a free monthly workshop series for aspiring analysts in Colombo’s urban poor communities—a model I piloted during the pandemic with 45 participants.</w:t>
      </w:r>
    </w:p>
    <w:p>
      <w:pPr>
        <w:pStyle w:val="BodyText"/>
      </w:pPr>
      <w:r>
        <w:t xml:space="preserve">I have meticulously researched how this scholarship aligns with Sri Lanka Colombo's strategic priorities. The Central Bank’s 'Digital Financial Services Blueprint' (2022) explicitly prioritizes upskilling local talent for fintech innovation, while the Colombo Port City Economic Commission actively recruits analysts with global certification to support its $15 billion smart city development. My proposed training path—combining CFA's quantitative rigor with a specialized course in ASEAN market integration from NUS Business School (delivered online through CFI’s partner network)—directly addresses these objectives. I have already secured preliminary acceptance from the CFI to integrate this certification into their 'Colombo Financial Talent Pipeline' program, where scholarship recipients commit to 18 months of local employment at participating institutions like Bank of Ceylon and Laksala Securities.</w:t>
      </w:r>
    </w:p>
    <w:p>
      <w:pPr>
        <w:pStyle w:val="BodyText"/>
      </w:pPr>
      <w:r>
        <w:t xml:space="preserve">My professional trajectory demonstrates consistent commitment to Sri Lanka’s economic advancement. I spearheaded a cost-saving analysis that reduced processing errors by 27% for the National Savings Bank's retail lending division—a solution now being adopted across five provincial branches. More significantly, my research on 'Sri Lanka's Green Finance Potential' (published in the Journal of South Asian Economics) identified $280 million in untapped renewable energy investment opportunities through improved financial modeling. These experiences have solidified my belief that a Financial Analyst’s role extends beyond spreadsheet work: it is about constructing the analytical frameworks that determine whether Sri Lanka Colombo becomes a catalyst for inclusive growth or remains dependent on external expertise.</w:t>
      </w:r>
    </w:p>
    <w:p>
      <w:pPr>
        <w:pStyle w:val="BodyText"/>
      </w:pPr>
      <w:r>
        <w:t xml:space="preserve">I acknowledge the scholarship's rigorous selection criteria and assure you my application reflects profound understanding of its purpose. Unlike many applicants who view certification as a personal credential, I approach this opportunity as a strategic investment in Sri Lanka Colombo's financial sovereignty. My proposed career path includes: (1) Achieving CFA charter within 12 months; (2) Leading the development of an open-source financial modeling toolkit tailored for Sri Lankan SMEs; and (3) Establishing a mentorship network connecting CFI scholarship alumni with university students across Colombo's 14 higher education institutions. This holistic approach ensures scholarship funds generate multiplier effects for our nation's economic resilience.</w:t>
      </w:r>
    </w:p>
    <w:p>
      <w:pPr>
        <w:pStyle w:val="BodyText"/>
      </w:pPr>
      <w:r>
        <w:t xml:space="preserve">Having observed Sri Lanka Colombo’s financial sector evolve from a traditional banking hub to an emerging fintech nexus, I am convinced that indigenous Financial Analysts trained at global standards are the cornerstone of sustainable development. This Scholarship Application Letter represents not just my professional aspiration, but a promise: to transform financial analysis into a catalyst for equitable growth across Sri Lanka’s 22 million citizens. The Colombo Financial Institute's leadership in this space has been instrumental in shaping my vision, and I am eager to contribute my dedication to your mission of building 'Financial Excellence Rooted in Sri Lankan Context.'</w:t>
      </w:r>
    </w:p>
    <w:p>
      <w:pPr>
        <w:pStyle w:val="BodyText"/>
      </w:pPr>
      <w:r>
        <w:t xml:space="preserve">Thank you for considering my application. I welcome the opportunity to discuss how my skills in financial modeling, economic research, and community development align with the Colombo Financial Institute's strategic goals. I have attached all required documentation including academic transcripts, professional references from LankaTrust Bank’s Head of Corporate Finance (Mr. Rajiv Fernando), and a detailed budget proposal for my training program.</w:t>
      </w:r>
    </w:p>
    <w:p>
      <w:pPr>
        <w:pStyle w:val="BodyText"/>
      </w:pPr>
      <w:r>
        <w:t xml:space="preserve">Respectfully submitted,</w:t>
      </w:r>
    </w:p>
    <w:p>
      <w:pPr>
        <w:pStyle w:val="BodyText"/>
      </w:pPr>
      <w:r>
        <w:br/>
      </w:r>
      <w:r>
        <w:br/>
      </w:r>
      <w:r>
        <w:br/>
      </w:r>
    </w:p>
    <w:p>
      <w:pPr>
        <w:pStyle w:val="BodyText"/>
      </w:pPr>
      <w:r>
        <w:t xml:space="preserve">Chaminda Jayasinghe</w:t>
      </w:r>
    </w:p>
    <w:p>
      <w:pPr>
        <w:pStyle w:val="BodyText"/>
      </w:pPr>
      <w:r>
        <w:t xml:space="preserve">Senior Financial Analyst, LankaTrust Bank</w:t>
      </w:r>
    </w:p>
    <w:p>
      <w:pPr>
        <w:pStyle w:val="BodyText"/>
      </w:pPr>
      <w:r>
        <w:t xml:space="preserve">Email: chaminda.j@lankatrustbank.lk | Mobile: +94 77 123 4567</w:t>
      </w:r>
    </w:p>
    <w:p>
      <w:pPr>
        <w:pStyle w:val="BodyText"/>
      </w:pPr>
      <w:r>
        <w:t xml:space="preserve">Word Count: 828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dc:title>
  <dc:creator/>
  <dc:language>en</dc:language>
  <cp:keywords/>
  <dcterms:created xsi:type="dcterms:W3CDTF">2025-12-11T08:43:55Z</dcterms:created>
  <dcterms:modified xsi:type="dcterms:W3CDTF">2025-12-11T08:43:55Z</dcterms:modified>
</cp:coreProperties>
</file>

<file path=docProps/custom.xml><?xml version="1.0" encoding="utf-8"?>
<Properties xmlns="http://schemas.openxmlformats.org/officeDocument/2006/custom-properties" xmlns:vt="http://schemas.openxmlformats.org/officeDocument/2006/docPropsVTypes"/>
</file>