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Program</w:t>
      </w:r>
      <w:r>
        <w:t xml:space="preserve"> </w:t>
      </w:r>
      <w:r>
        <w:t xml:space="preserve">-</w:t>
      </w:r>
      <w:r>
        <w:t xml:space="preserve"> </w:t>
      </w:r>
      <w:r>
        <w:t xml:space="preserve">Córdoba,</w:t>
      </w:r>
      <w:r>
        <w:t xml:space="preserve"> </w:t>
      </w:r>
      <w:r>
        <w:t xml:space="preserve">Argentina</w:t>
      </w:r>
    </w:p>
    <w:bookmarkStart w:id="24" w:name="scholarship-application-letter"/>
    <w:p>
      <w:pPr>
        <w:pStyle w:val="Heading1"/>
      </w:pPr>
      <w:r>
        <w:t xml:space="preserve">SCHOLARSHIP APPLICATION LETTER</w:t>
      </w:r>
    </w:p>
    <w:bookmarkStart w:id="23" w:name="X553f48af52b3d24450414fb583a71b7e0f3ab07"/>
    <w:p>
      <w:pPr>
        <w:pStyle w:val="Heading2"/>
      </w:pPr>
      <w:r>
        <w:t xml:space="preserve">For Firefighter Training Program in Argentina, Córdoba Province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3"/>
      </w:pPr>
      <w:r>
        <w:t xml:space="preserve">Admissions Committee</w:t>
      </w:r>
    </w:p>
    <w:bookmarkEnd w:id="20"/>
    <w:bookmarkStart w:id="21" w:name="provincial-fire-department-of-córdoba"/>
    <w:p>
      <w:pPr>
        <w:pStyle w:val="Heading3"/>
      </w:pPr>
      <w:r>
        <w:t xml:space="preserve">Provincial Fire Department of Córdoba</w:t>
      </w:r>
    </w:p>
    <w:bookmarkEnd w:id="21"/>
    <w:bookmarkStart w:id="22" w:name="X2a73d3ee0ec8b36af061fcde3857c58599d4de5"/>
    <w:p>
      <w:pPr>
        <w:pStyle w:val="Heading3"/>
      </w:pPr>
      <w:r>
        <w:t xml:space="preserve">Bomberos Voluntarios de Córdoba Scholarship Program</w:t>
      </w:r>
    </w:p>
    <w:p>
      <w:pPr>
        <w:pStyle w:val="FirstParagraph"/>
      </w:pPr>
      <w:r>
        <w:t xml:space="preserve">Córdoba, Argentina</w:t>
      </w:r>
    </w:p>
    <w:p>
      <w:pPr>
        <w:pStyle w:val="BodyText"/>
      </w:pPr>
      <w:r>
        <w:t xml:space="preserve">Dear Esteemed Members of the Admissions Committee,</w:t>
      </w:r>
    </w:p>
    <w:p>
      <w:pPr>
        <w:pStyle w:val="BodyText"/>
      </w:pPr>
      <w:r>
        <w:t xml:space="preserve">I am writing with profound respect and unwavering determination to apply for the prestigious Firefighter Training Scholarship Program offered by the Provincial Fire Department of Córdoba. As a dedicated resident of this vibrant province and an individual deeply committed to serving our communities, I believe this scholarship represents not merely an educational opportunity, but a vital step toward becoming a more effective guardian of life and property across Argentina. My lifelong connection to Córdoba’s landscapes—from the historic streets of Ciudad de la Paz to the vineyards of San Carlos de Bariloche—has forged my understanding that firefighting here demands specialized knowledge beyond standard training.</w:t>
      </w:r>
    </w:p>
    <w:p>
      <w:pPr>
        <w:pStyle w:val="BodyText"/>
      </w:pPr>
      <w:r>
        <w:t xml:space="preserve">My journey toward becoming a firefighter began during childhood summers in Villa María, where I witnessed first-hand the courage of local firefighters responding to wildfires near Cerro de la Cruz. The roar of engines, the coordinated precision of teams navigating narrow cobblestone streets, and the quiet gratitude of neighbors after fires were contained left an indelible mark on me. These experiences crystallized my resolve: firefighting in Córdoba is not a profession—it’s a sacred duty woven into our provincial identity. The unique challenges here—ranging from urban fires in densely populated neighborhoods like Barrio Norte to wildfires threatening the Sierra Chica and agricultural zones near Río Cuarto—require responders who understand local topography, climate patterns, and community needs. I am eager to deepen this understanding through your specialized program.</w:t>
      </w:r>
    </w:p>
    <w:p>
      <w:pPr>
        <w:pStyle w:val="BodyText"/>
      </w:pPr>
      <w:r>
        <w:t xml:space="preserve">Currently, I work as a Community Emergency Response Volunteer with the Bomberos Voluntarios de Córdoba in Ciudad Valles. In this role, I assist with fire prevention outreach in rural communities, conduct safety inspections at local wineries (a critical industry for our province), and support during seasonal drought emergencies. While these experiences have been invaluable, I recognize that to advance effectively within Argentina’s firefighting service—particularly in a region as diverse as Córdoba—I require advanced technical training. This includes specialized modules on: 1) Fire behavior in vineyard ecosystems (a growing concern across our wine-producing areas), 2) High-altitude rescue operations for the Andean foothills surrounding our province, and 3) Urban fire suppression strategies tailored to Córdoba’s historic architecture and narrow urban corridors. Standard training programs rarely address these nuances, making your scholarship indispensable to my professional growth.</w:t>
      </w:r>
    </w:p>
    <w:p>
      <w:pPr>
        <w:pStyle w:val="BodyText"/>
      </w:pPr>
      <w:r>
        <w:t xml:space="preserve">The financial barrier is significant. As a volunteer firefighter supporting my family in the economically challenged region of Río Cuarto, I have exhausted personal savings to pursue foundational certifications. The cost of advanced courses—including specialized equipment, travel to training centers like the National Fire Academy in Córdoba City, and tuition—exceeds my capacity without external support. Your scholarship would alleviate this burden while investing directly in Córdoba’s future emergency response capability. I am not merely seeking personal advancement; I aim to contribute immediately to initiatives like the "Córdoba Sin Fuego" prevention campaign, which targets wildfire risks in our provincial parks and agricultural lands. With your support, I will become a resource for training fellow volunteers across 12 districts of Córdoba Province.</w:t>
      </w:r>
    </w:p>
    <w:p>
      <w:pPr>
        <w:pStyle w:val="BodyText"/>
      </w:pPr>
      <w:r>
        <w:t xml:space="preserve">My academic background includes a technical degree in Emergency Management from the Universidad Nacional de Córdoba (UNCo), where I graduated with honors. During my studies, I conducted research on fire incident data in rural Córdoba, identifying patterns that correlate with drought cycles and agricultural practices. This work—presented at the 2023 Regional Safety Symposium in Villa María—demonstrates my commitment to evidence-based firefighting. The scholarship would enable me to translate this academic foundation into advanced field skills, such as incident command system mastery and hazardous materials response, which are critical for managing complex emergencies in our province’s industrial zones (e.g., the Maquinaria Industrial S.A. complex near Río Cuarto).</w:t>
      </w:r>
    </w:p>
    <w:p>
      <w:pPr>
        <w:pStyle w:val="BodyText"/>
      </w:pPr>
      <w:r>
        <w:t xml:space="preserve">What distinguishes my application is my deep cultural fluency with Córdoba’s communities. I am fluent in Spanish with regional dialects spoken across central Argentina, allowing me to communicate effectively during crises in both urban centers and remote villages like Monte Cristo. I have volunteered extensively with indigenous communities near the Quebrada de Humahuaca, learning traditional fire management techniques that complement modern methods. This understanding of local contexts is essential for building trust—a cornerstone of effective firefighting in Argentina where community cooperation often determines rescue success.</w:t>
      </w:r>
    </w:p>
    <w:p>
      <w:pPr>
        <w:pStyle w:val="BodyText"/>
      </w:pPr>
      <w:r>
        <w:t xml:space="preserve">I am aware that the Provincial Fire Department has prioritized scholarship initiatives since 2018 to strengthen regional capabilities. My application aligns with this mission: I will dedicate my training to mentoring new volunteers, developing localized response protocols for Córdoba’s unique risks (like fire spreading through eucalyptus groves in Punilla), and sharing knowledge through workshops at the Provincial Emergency Training Center. Upon completion, I intend to serve as a field instructor with the Bomberos Voluntarios network, ensuring this investment multiplies across our province.</w:t>
      </w:r>
    </w:p>
    <w:p>
      <w:pPr>
        <w:pStyle w:val="BodyText"/>
      </w:pPr>
      <w:r>
        <w:t xml:space="preserve">Argentina’s Córdoba Province is more than my home—it is my calling. Every fire we fight here preserves not just buildings, but generations of history in places like San Justo’s century-old churches or the vineyards that sustain our cultural heritage. I am ready to invest myself fully in this scholarship and contribute meaningfully to a service that embodies the resilience of Córdoba people. Thank you for considering my application with the seriousness it deserves. I welcome any opportunity to discuss how my background, vision, and commitment align with your goals for Argentina’s future firefighters.</w:t>
      </w:r>
    </w:p>
    <w:p>
      <w:pPr>
        <w:pStyle w:val="BodyText"/>
      </w:pPr>
      <w:r>
        <w:t xml:space="preserve">With deep respect and dedication,</w:t>
      </w:r>
    </w:p>
    <w:p>
      <w:pPr>
        <w:pStyle w:val="BodyText"/>
      </w:pPr>
      <w:r>
        <w:t xml:space="preserve">[Your Full Name]</w:t>
      </w:r>
    </w:p>
    <w:p>
      <w:pPr>
        <w:pStyle w:val="BodyText"/>
      </w:pPr>
      <w:r>
        <w:t xml:space="preserve">Candidate for Firefighter Scholarship Program</w:t>
      </w:r>
    </w:p>
    <w:p>
      <w:pPr>
        <w:pStyle w:val="BodyText"/>
      </w:pPr>
      <w:r>
        <w:rPr>
          <w:bCs/>
          <w:b/>
        </w:rPr>
        <w:t xml:space="preserve">Key Terms Integrated:</w:t>
      </w:r>
      <w:r>
        <w:t xml:space="preserve"> </w:t>
      </w:r>
      <w:r>
        <w:t xml:space="preserve">Scholarship Application Letter, Firefighter, Argentina Córdoba</w:t>
      </w:r>
    </w:p>
    <w:p>
      <w:pPr>
        <w:pStyle w:val="BodyText"/>
      </w:pPr>
      <w:r>
        <w:rPr>
          <w:iCs/>
          <w:i/>
        </w:rPr>
        <w:t xml:space="preserve">Total Word Count: 857</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 Program - Córdoba, Argentina</dc:title>
  <dc:creator/>
  <dc:language>en</dc:language>
  <cp:keywords/>
  <dcterms:created xsi:type="dcterms:W3CDTF">2026-07-23T08:55:32Z</dcterms:created>
  <dcterms:modified xsi:type="dcterms:W3CDTF">2026-07-23T08:55:32Z</dcterms:modified>
</cp:coreProperties>
</file>

<file path=docProps/custom.xml><?xml version="1.0" encoding="utf-8"?>
<Properties xmlns="http://schemas.openxmlformats.org/officeDocument/2006/custom-properties" xmlns:vt="http://schemas.openxmlformats.org/officeDocument/2006/docPropsVTypes"/>
</file>