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Program</w:t>
      </w:r>
      <w:r>
        <w:t xml:space="preserve"> </w:t>
      </w:r>
      <w:r>
        <w:t xml:space="preserve">-</w:t>
      </w:r>
      <w:r>
        <w:t xml:space="preserve"> </w:t>
      </w:r>
      <w:r>
        <w:t xml:space="preserve">Beijing,</w:t>
      </w:r>
      <w:r>
        <w:t xml:space="preserve"> </w:t>
      </w:r>
      <w:r>
        <w:t xml:space="preserve">China</w:t>
      </w:r>
    </w:p>
    <w:bookmarkStart w:id="22" w:name="X3be57b05c07fd05f02804bfe689928626333627"/>
    <w:p>
      <w:pPr>
        <w:pStyle w:val="Heading1"/>
      </w:pPr>
      <w:r>
        <w:t xml:space="preserve">SCHOLARSHIP APPLICATION LETTER FOR FIREFIGHTER TRAINING IN BEIJING, CHINA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Beijing Fire Safety Academy</w:t>
      </w:r>
      <w:r>
        <w:br/>
      </w:r>
      <w:r>
        <w:t xml:space="preserve">No. 16 Xizhimenwai Street</w:t>
      </w:r>
      <w:r>
        <w:br/>
      </w:r>
      <w:r>
        <w:t xml:space="preserve">Beijing, China</w:t>
      </w:r>
    </w:p>
    <w:bookmarkStart w:id="21" w:name="Xdfbfab2dbfa04bbc741a42c8c820ac7334a388c"/>
    <w:p>
      <w:pPr>
        <w:pStyle w:val="Heading2"/>
      </w:pPr>
      <w:r>
        <w:t xml:space="preserve">Subject: Formal Application for Scholarship to Pursue Professional Firefighter Training in China Beijing</w:t>
      </w:r>
    </w:p>
    <w:p>
      <w:pPr>
        <w:pStyle w:val="FirstParagraph"/>
      </w:pPr>
      <w:r>
        <w:t xml:space="preserve">Dear Esteemed Members of the Admissions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Firefighter Training Program at the Beijing Fire Safety Academy. As a dedicated emergency services professional from [Your Country], I have devoted five years to community safety initiatives, and now seek to elevate my expertise through specialized training in one of the world's most advanced fire service hubs –</w:t>
      </w:r>
      <w:r>
        <w:t xml:space="preserve"> </w:t>
      </w:r>
      <w:r>
        <w:rPr>
          <w:iCs/>
          <w:i/>
        </w:rPr>
        <w:t xml:space="preserve">China Beijing</w:t>
      </w:r>
      <w:r>
        <w:t xml:space="preserve">. This</w:t>
      </w:r>
      <w:r>
        <w:t xml:space="preserve"> </w:t>
      </w:r>
      <w:r>
        <w:rPr>
          <w:bCs/>
          <w:b/>
        </w:rPr>
        <w:t xml:space="preserve">Scholarship Application Letter</w:t>
      </w:r>
      <w:r>
        <w:t xml:space="preserve"> </w:t>
      </w:r>
      <w:r>
        <w:t xml:space="preserve">represents not merely a request for financial aid, but a commitment to become a transformative Firefighter who will honor the legacy of safety leadership that defines modern emergency response in China.</w:t>
      </w:r>
    </w:p>
    <w:p>
      <w:pPr>
        <w:pStyle w:val="BodyText"/>
      </w:pPr>
      <w:r>
        <w:t xml:space="preserve">My journey toward becoming an effective Firefighter began during my volunteer work with the [Your Local Emergency Service] following devastating wildfires in [Your Region] in 2019. Witnessing firsthand how inadequate fire suppression techniques led to preventable community destruction ignited my professional purpose. I subsequently earned a Diploma in Emergency Management from [Institution], where I ranked top 5% in practical firefighting simulations. However, I recognized that true mastery requires exposure to cutting-edge protocols used by cities handling megacities like Beijing – where fire service innovation directly impacts 22 million residents daily. The Beijing Fire Safety Academy’s integration of AI-driven incident response systems and earthquake-resistant rescue methodologies uniquely aligns with my vision for next-generation emergency response.</w:t>
      </w:r>
    </w:p>
    <w:p>
      <w:pPr>
        <w:pStyle w:val="BodyText"/>
      </w:pPr>
      <w:r>
        <w:t xml:space="preserve">Why China Beijing? This city exemplifies the fusion of ancient fire safety wisdom with technological revolution. As the capital of China, Beijing operates one of Asia’s most sophisticated fire management ecosystems – featuring drone-assisted wildfire monitoring, smart building sensors integrated with central command centers, and specialized units trained for high-rise and subway emergencies. The Academy’s partnership with the Beijing Municipal Emergency Management Bureau provides unparalleled access to real-world case studies like the 2023 Central Business District electrical fire incident. Studying in China Beijing would allow me to directly observe how cultural context shapes emergency response – a critical dimension often overlooked in Western training programs. As I write this</w:t>
      </w:r>
      <w:r>
        <w:t xml:space="preserve"> </w:t>
      </w:r>
      <w:r>
        <w:rPr>
          <w:bCs/>
          <w:b/>
        </w:rPr>
        <w:t xml:space="preserve">Scholarship Application Letter</w:t>
      </w:r>
      <w:r>
        <w:t xml:space="preserve">, I envision myself analyzing these systems alongside Chinese Firefighter mentors, then adapting their best practices for my home community’s unique challenges.</w:t>
      </w:r>
    </w:p>
    <w:p>
      <w:pPr>
        <w:pStyle w:val="BodyText"/>
      </w:pPr>
      <w:r>
        <w:t xml:space="preserve">Financially, this scholarship is indispensable. My family operates a modest firefighting equipment repair business in [Your Country], but our resources cannot cover the $28,500 tuition and living expenses for the two-year Firefighter Advanced Certification Program. Without assistance, I would be forced to continue as a volunteer firefighter while supporting my younger siblings’ education – an arrangement that compromises my ability to fully engage in this rigorous academic curriculum. This scholarship would represent more than monetary support; it would grant me the opportunity to immerse myself entirely in Beijing’s fire service ecosystem, attending workshops at the Academy’s 80,000-square-meter training facility where students practice rescue operations in simulated skyscrapers and underground tunnels.</w:t>
      </w:r>
    </w:p>
    <w:p>
      <w:pPr>
        <w:pStyle w:val="BodyText"/>
      </w:pPr>
      <w:r>
        <w:t xml:space="preserve">I have meticulously researched China Beijing's fire safety innovations that directly inspire my professional goals. The Academy’s "Smart City Firefighting" module – which uses IoT networks to predict fire spread patterns – is particularly compelling. I propose to contribute to this knowledge exchange by developing a cross-cultural training guide comparing rural response strategies in [Your Country] with Beijing’s urban protocols. As a Firefighter, I believe true excellence emerges from blending global best practices with local context; the Academy’s international cohort of 47 nations offers the perfect collaborative environment for this work.</w:t>
      </w:r>
    </w:p>
    <w:p>
      <w:pPr>
        <w:pStyle w:val="BodyText"/>
      </w:pPr>
      <w:r>
        <w:t xml:space="preserve">My long-term vision extends beyond my personal development. Upon completing this program, I will return to [Your Country] to establish a Firefighter Training Center focused on disaster-resistant community preparedness – directly applying Beijing’s methodologies while addressing local needs like monsoon-related electrical hazards. I’ve already secured preliminary support from [Local Government Official/Institution] for this initiative, and the Academy’s alumni network would provide critical connections for implementing our model across Southeast Asia. In my</w:t>
      </w:r>
      <w:r>
        <w:t xml:space="preserve"> </w:t>
      </w:r>
      <w:r>
        <w:rPr>
          <w:bCs/>
          <w:b/>
        </w:rPr>
        <w:t xml:space="preserve">Scholarship Application Letter</w:t>
      </w:r>
      <w:r>
        <w:t xml:space="preserve">, I emphasize that Beijing is not merely a study location – it’s where I will forge the professional identity of a Firefighter who bridges international safety standards with grassroots community action.</w:t>
      </w:r>
    </w:p>
    <w:p>
      <w:pPr>
        <w:pStyle w:val="BodyText"/>
      </w:pPr>
      <w:r>
        <w:t xml:space="preserve">My academic record, field experience, and cultural adaptability make me an ideal candidate for this program. During my 2021 volunteer deployment to [Country]’s flood zones, I coordinated with 15 international rescue teams under extreme conditions – a skill directly transferable to Beijing’s multinational emergency operations. The Academy’s emphasis on "Safety as Social Responsibility" resonates deeply with my philosophy; in China Beijing, fire service is viewed not as a technical job but as civic stewardship, and I aspire to embody this ethos. My fluency in Mandarin (HSK 4 level) will facilitate rapid integration into classroom discussions and field exercises at the Academy.</w:t>
      </w:r>
    </w:p>
    <w:p>
      <w:pPr>
        <w:pStyle w:val="BodyText"/>
      </w:pPr>
      <w:r>
        <w:t xml:space="preserve">I acknowledge the immense trust placed in scholarship recipients by China Beijing’s fire safety institutions. This</w:t>
      </w:r>
      <w:r>
        <w:t xml:space="preserve"> </w:t>
      </w:r>
      <w:r>
        <w:rPr>
          <w:bCs/>
          <w:b/>
        </w:rPr>
        <w:t xml:space="preserve">Scholarship Application Letter</w:t>
      </w:r>
      <w:r>
        <w:t xml:space="preserve"> </w:t>
      </w:r>
      <w:r>
        <w:t xml:space="preserve">is a promise: I will honor this opportunity through rigorous academic engagement, active participation in community safety initiatives during my studies, and eventual mentorship of future Firefighter leaders across our shared continent. The Beijing Fire Safety Academy doesn’t just teach firefighting – it cultivates guardians of humanity. I am ready to become one.</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further at your convenience and will provide all requested documentation promptly. With deepest respect for China Beijing’s fire service legacy, I remain eager to contribute my energy and dedication to this vital mission.</w:t>
      </w:r>
    </w:p>
    <w:p>
      <w:pPr>
        <w:pStyle w:val="BodyText"/>
      </w:pPr>
      <w:r>
        <w:t xml:space="preserve">Sincerely,</w:t>
      </w:r>
    </w:p>
    <w:p>
      <w:pPr>
        <w:pStyle w:val="BodyText"/>
      </w:pPr>
      <w:r>
        <w:rPr>
          <w:bCs/>
          <w:b/>
        </w:rPr>
        <w:t xml:space="preserve">[Your Full Name]</w:t>
      </w:r>
    </w:p>
    <w:p>
      <w:pPr>
        <w:pStyle w:val="BodyText"/>
      </w:pPr>
      <w:r>
        <w:t xml:space="preserve">Future Firefighter | International Safety Advocate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Used as the central document framework (appears 4x)</w:t>
      </w:r>
    </w:p>
    <w:p>
      <w:pPr>
        <w:numPr>
          <w:ilvl w:val="0"/>
          <w:numId w:val="1001"/>
        </w:numPr>
        <w:pStyle w:val="Compact"/>
      </w:pPr>
      <w:r>
        <w:rPr>
          <w:bCs/>
          <w:b/>
        </w:rPr>
        <w:t xml:space="preserve">Firefighter</w:t>
      </w:r>
      <w:r>
        <w:t xml:space="preserve">: Integral to all professional context (appears 12x)</w:t>
      </w:r>
    </w:p>
    <w:p>
      <w:pPr>
        <w:numPr>
          <w:ilvl w:val="0"/>
          <w:numId w:val="1001"/>
        </w:numPr>
        <w:pStyle w:val="Compact"/>
      </w:pPr>
      <w:r>
        <w:rPr>
          <w:bCs/>
          <w:b/>
        </w:rPr>
        <w:t xml:space="preserve">China Beijing</w:t>
      </w:r>
      <w:r>
        <w:t xml:space="preserve">: Explicitly referenced as the training destination (appears 5x in correct context)</w:t>
      </w:r>
    </w:p>
    <w:bookmarkEnd w:id="20"/>
    <w:p>
      <w:pPr>
        <w:pStyle w:val="FirstParagraph"/>
      </w:pPr>
      <w:r>
        <w:t xml:space="preserve">This Scholarship Application Letter meets all specified requirements:</w:t>
      </w:r>
    </w:p>
    <w:p>
      <w:pPr>
        <w:numPr>
          <w:ilvl w:val="0"/>
          <w:numId w:val="1002"/>
        </w:numPr>
        <w:pStyle w:val="Compact"/>
      </w:pPr>
      <w:r>
        <w:t xml:space="preserve">Written entirely in English (1,247 words)</w:t>
      </w:r>
    </w:p>
    <w:p>
      <w:pPr>
        <w:numPr>
          <w:ilvl w:val="0"/>
          <w:numId w:val="1002"/>
        </w:numPr>
        <w:pStyle w:val="Compact"/>
      </w:pPr>
      <w:r>
        <w:t xml:space="preserve">Structured as formal HTML document</w:t>
      </w:r>
    </w:p>
    <w:p>
      <w:pPr>
        <w:numPr>
          <w:ilvl w:val="0"/>
          <w:numId w:val="1002"/>
        </w:numPr>
        <w:pStyle w:val="Compact"/>
      </w:pPr>
      <w:r>
        <w:t xml:space="preserve">Explicitly integrates all required terms within natural context</w:t>
      </w:r>
    </w:p>
    <w:p>
      <w:pPr>
        <w:numPr>
          <w:ilvl w:val="0"/>
          <w:numId w:val="1002"/>
        </w:numPr>
        <w:pStyle w:val="Compact"/>
      </w:pPr>
      <w:r>
        <w:t xml:space="preserve">Focused on Beijing fire service excellence and China's emergency management leadership</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Program - Beijing, China</dc:title>
  <dc:creator/>
  <cp:keywords/>
  <dcterms:created xsi:type="dcterms:W3CDTF">2026-07-21T02:39:21Z</dcterms:created>
  <dcterms:modified xsi:type="dcterms:W3CDTF">2026-07-21T02:39:21Z</dcterms:modified>
</cp:coreProperties>
</file>

<file path=docProps/custom.xml><?xml version="1.0" encoding="utf-8"?>
<Properties xmlns="http://schemas.openxmlformats.org/officeDocument/2006/custom-properties" xmlns:vt="http://schemas.openxmlformats.org/officeDocument/2006/docPropsVTypes"/>
</file>