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FIREFIGHTER TRAINING IN MUNICH, GERMANY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Munich Fire Department (Feuerwehr München)</w:t>
      </w:r>
      <w:r>
        <w:br/>
      </w:r>
      <w:r>
        <w:t xml:space="preserve">Stadtrat für Inneres</w:t>
      </w:r>
      <w:r>
        <w:br/>
      </w:r>
      <w:r>
        <w:t xml:space="preserve">Marienplatz 8</w:t>
      </w:r>
      <w:r>
        <w:br/>
      </w:r>
      <w:r>
        <w:t xml:space="preserve">80331 München, Germany</w:t>
      </w:r>
    </w:p>
    <w:bookmarkStart w:id="21" w:name="X5b10cd301471a1190ae5a5c92dbfd291af5ea7f"/>
    <w:p>
      <w:pPr>
        <w:pStyle w:val="Heading2"/>
      </w:pPr>
      <w:r>
        <w:t xml:space="preserve">Subject: Application for Scholarship to Pursue Professional Firefighter Training with Feuerwehr München</w:t>
      </w:r>
    </w:p>
    <w:bookmarkEnd w:id="21"/>
    <w:p>
      <w:pPr>
        <w:pStyle w:val="FirstParagraph"/>
      </w:pPr>
      <w:r>
        <w:t xml:space="preserve">Dear Esteemed Members of the Scholarship Committee,</w:t>
      </w:r>
    </w:p>
    <w:p>
      <w:pPr>
        <w:pStyle w:val="BodyText"/>
      </w:pPr>
      <w:r>
        <w:t xml:space="preserve">It is with profound respect for the noble profession of firefighting and deep admiration for the exceptional service rendered by Feuerwehr München that I submit this Scholarship Application Letter. As a dedicated individual from [Your Home City/Country], I have long aspired to contribute my skills and passion to protecting the vibrant communities of Germany, specifically within the dynamic urban landscape of Munich. This letter outlines my qualifications, unwavering commitment to the firefighting ethos, and compelling need for financial support through your scholarship program to commence rigorous training with the Munich Fire Department.</w:t>
      </w:r>
    </w:p>
    <w:p>
      <w:pPr>
        <w:pStyle w:val="BodyText"/>
      </w:pPr>
      <w:r>
        <w:t xml:space="preserve">My journey toward becoming a professional Firefighter in Germany Munich began not just with a career choice, but with a profound sense of duty rooted in community service. In my home country, I actively volunteered with local emergency response teams for three years, gaining hands-on experience in first aid, basic rescue operations, and public safety education. I witnessed firsthand how swift, skilled intervention saves lives and preserves communities – values that resonate perfectly with the mission of Feuerwehr München: "Sicherheit für alle" (Safety for all). I am deeply inspired by Munich's reputation as a leader in innovative fire safety protocols, particularly its emphasis on urban rescue in complex environments like the historic city center, the English Garden, and bustling transit hubs – settings where precision and courage are paramount.</w:t>
      </w:r>
    </w:p>
    <w:p>
      <w:pPr>
        <w:pStyle w:val="BodyText"/>
      </w:pPr>
      <w:r>
        <w:t xml:space="preserve">I have meticulously researched the training pathway offered by Feuerwehr München. The comprehensive 3-year dual vocational program (Berufsausbildung zum Feuerwehrmann/Feuerwehrfrau) combines theoretical knowledge at the Bavarian Fire Academy (Landesfeuerwehrschule Bayern) with practical field experience across Munich's diverse districts. This program is the gold standard for firefighter development in Germany, and I am eager to immerse myself in its demanding curriculum, which includes advanced technical rescue, hazardous materials handling, incident command systems (ICS), and community risk reduction strategies – all vital for serving Munich's 1.5 million residents effectively.</w:t>
      </w:r>
    </w:p>
    <w:p>
      <w:pPr>
        <w:pStyle w:val="BodyText"/>
      </w:pPr>
      <w:r>
        <w:t xml:space="preserve">Why Munich specifically? Beyond its cultural prestige as Germany's "Cultural Capital," Munich is a model for modern fire service excellence. The Feuerwehr München boasts one of Europe's most advanced fleets, utilizes cutting-edge technology like thermal imaging drones and AI-assisted emergency response systems, and prioritizes continuous professional development – aligning perfectly with my aspiration to grow into a leader who leverages innovation for public safety. I am particularly drawn to their "Jugendfeuerwehr" (Youth Fire Brigade) outreach programs, reflecting the department's deep commitment to community engagement from an early age. Contributing to this legacy is not merely a job; it is the embodiment of my life’s purpose.</w:t>
      </w:r>
    </w:p>
    <w:p>
      <w:pPr>
        <w:pStyle w:val="BodyText"/>
      </w:pPr>
      <w:r>
        <w:t xml:space="preserve">My academic background includes a Bachelor’s degree in Emergency Management (GPA: 3.7/4.0) with specialized coursework in disaster response logistics and crisis communication – skills directly transferable to Munich's high-stakes operations. I am fluent in English (C1) and have begun intensive German language studies (B2 level, completing A1-A2 this year), demonstrating my commitment to integrating fully into Bavarian society and the Feuerwehr München team. My physical fitness is exceptional: I regularly complete 5K runs under 20 minutes, excel in strength training, and maintain CPR certification – all essential for meeting the department's stringent entry requirements.</w:t>
      </w:r>
    </w:p>
    <w:p>
      <w:pPr>
        <w:pStyle w:val="BodyText"/>
      </w:pPr>
      <w:r>
        <w:t xml:space="preserve">However, securing this training pathway presents a significant financial hurdle. The total cost of tuition, specialized equipment (including protective gear and technical tools), housing during the intensive residential phase at Landesfeuerwehrschule Bayern, and required certifications exceeds €12,000. My family’s current financial situation cannot cover this investment without substantial debt, which would hinder my ability to dedicate fully to the demanding training schedule. A scholarship from Feuerwehr München would be transformative – it would allow me to focus entirely on mastering life-saving skills rather than financial stress during this critical phase of my career.</w:t>
      </w:r>
    </w:p>
    <w:p>
      <w:pPr>
        <w:pStyle w:val="BodyText"/>
      </w:pPr>
      <w:r>
        <w:t xml:space="preserve">This Scholarship Application Letter is not merely a request; it is a promise. I pledge unwavering dedication to the values of the Munich Fire Department: courage, discipline, compassion, and lifelong service. I envision myself working alongside seasoned colleagues in the Münchner Feuerwehr – responding to emergencies in iconic locations like the Marienplatz fire station or navigating complex rescue operations at the Allianz Arena. I am prepared to uphold their strict code of conduct (Feuerwehrordnung Bayern) and contribute positively to Munich's safety culture from day one of my training.</w:t>
      </w:r>
    </w:p>
    <w:p>
      <w:pPr>
        <w:pStyle w:val="BodyText"/>
      </w:pPr>
      <w:r>
        <w:t xml:space="preserve">I have attached all required documentation: proof of academic qualifications, a certified German language proficiency certificate (B2), medical fitness certification, letters of recommendation from my former emergency response team leaders, and a detailed budget for the training period. I am confident that my drive, preparedness, and deep respect for the tradition of firefighting in Germany Munich make me an exceptional candidate worthy of your investment.</w:t>
      </w:r>
    </w:p>
    <w:p>
      <w:pPr>
        <w:pStyle w:val="BodyText"/>
      </w:pPr>
      <w:r>
        <w:t xml:space="preserve">Feuerwehr München doesn't just fight fires; it builds community resilience. To serve alongside such a revered institution is the pinnacle of my professional aspiration. I am ready to embrace the challenges, honor your legacy, and dedicate my life to protecting Munich’s people and heritage. Thank you for considering this Scholarship Application Letter with the seriousness it deserves.</w:t>
      </w:r>
    </w:p>
    <w:p>
      <w:pPr>
        <w:pStyle w:val="BodyText"/>
      </w:pPr>
      <w:r>
        <w:t xml:space="preserve">With utmost respect and eagerness,</w:t>
      </w:r>
    </w:p>
    <w:p>
      <w:pPr>
        <w:pStyle w:val="BodyText"/>
      </w:pPr>
      <w:r>
        <w:t xml:space="preserve">[Your Full Name]</w:t>
      </w:r>
    </w:p>
    <w:p>
      <w:pPr>
        <w:pStyle w:val="BodyText"/>
      </w:pPr>
      <w:r>
        <w:t xml:space="preserve">[Your Permanent Address]</w:t>
      </w:r>
    </w:p>
    <w:p>
      <w:pPr>
        <w:pStyle w:val="BodyText"/>
      </w:pPr>
      <w:r>
        <w:t xml:space="preserve">[Your Email Address] | [Your Phone Number]</w:t>
      </w:r>
    </w:p>
    <w:p>
      <w:pPr>
        <w:pStyle w:val="BodyText"/>
      </w:pPr>
      <w:r>
        <w:rPr>
          <w:iCs/>
          <w:i/>
        </w:rPr>
        <w:t xml:space="preserve">Attachments:</w:t>
      </w:r>
      <w:r>
        <w:t xml:space="preserve"> </w:t>
      </w:r>
      <w:r>
        <w:t xml:space="preserve">Academic Transcripts, German Language Certification, Medical Fitness Certificate, Letters of Recommendation</w:t>
      </w:r>
    </w:p>
    <w:p>
      <w:pPr>
        <w:pStyle w:val="BodyText"/>
      </w:pPr>
      <w:r>
        <w:t xml:space="preserve">This document constitutes a formal Scholarship Application Letter for Firefighter training with Feuerwehr München, Germany.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Germany Munich</dc:title>
  <dc:creator/>
  <dc:language>en</dc:language>
  <cp:keywords/>
  <dcterms:created xsi:type="dcterms:W3CDTF">2026-05-30T22:40:27Z</dcterms:created>
  <dcterms:modified xsi:type="dcterms:W3CDTF">2026-05-30T22:40:27Z</dcterms:modified>
</cp:coreProperties>
</file>

<file path=docProps/custom.xml><?xml version="1.0" encoding="utf-8"?>
<Properties xmlns="http://schemas.openxmlformats.org/officeDocument/2006/custom-properties" xmlns:vt="http://schemas.openxmlformats.org/officeDocument/2006/docPropsVTypes"/>
</file>