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Tokyo</w:t>
      </w:r>
    </w:p>
    <w:bookmarkStart w:id="21" w:name="X4737dcc4a57fa65210a500b16952add1bdc6037"/>
    <w:p>
      <w:pPr>
        <w:pStyle w:val="Heading1"/>
      </w:pPr>
      <w:r>
        <w:t xml:space="preserve">SCHOLARSHIP APPLICATION LETTER FOR FIREFIGHTER TRAINING IN JAPAN TOKYO</w:t>
      </w:r>
    </w:p>
    <w:p>
      <w:pPr>
        <w:pStyle w:val="FirstParagraph"/>
      </w:pPr>
      <w:r>
        <w:t xml:space="preserve">Date: October 26, 2023</w:t>
      </w:r>
    </w:p>
    <w:p>
      <w:pPr>
        <w:pStyle w:val="BodyText"/>
      </w:pPr>
      <w:r>
        <w:t xml:space="preserve">Admissions Committee</w:t>
      </w:r>
      <w:r>
        <w:br/>
      </w:r>
      <w:r>
        <w:t xml:space="preserve">Tokyo Fire Department Scholarship Program</w:t>
      </w:r>
      <w:r>
        <w:br/>
      </w:r>
      <w:r>
        <w:t xml:space="preserve">Tokyo Metropolitan Government Building</w:t>
      </w:r>
      <w:r>
        <w:br/>
      </w:r>
      <w:r>
        <w:t xml:space="preserve">2-8-1 Nishi-Shinjuku, Shinjuku City, Tokyo 163-8001</w:t>
      </w:r>
    </w:p>
    <w:bookmarkStart w:id="20" w:name="X2bc998260070469642b402e1e4d06f39f0a25ad"/>
    <w:p>
      <w:pPr>
        <w:pStyle w:val="Heading2"/>
      </w:pPr>
      <w:r>
        <w:t xml:space="preserve">Subject: Application for Firefighter Training Scholarship to Serve in Japan Tokyo</w:t>
      </w:r>
    </w:p>
    <w:p>
      <w:pPr>
        <w:pStyle w:val="FirstParagraph"/>
      </w:pPr>
      <w:r>
        <w:t xml:space="preserve">Dear Esteemed Members of the Tokyo Fire Department Scholarship Committee,</w:t>
      </w:r>
    </w:p>
    <w:p>
      <w:pPr>
        <w:pStyle w:val="BodyText"/>
      </w:pPr>
      <w:r>
        <w:t xml:space="preserve">It is with profound respect for Japan's world-class emergency response systems and deep personal commitment to public safety that I submit this Scholarship Application Letter. As an aspiring professional dedicated to becoming a distinguished Firefighter in Japan Tokyo, I seek your esteemed scholarship to pursue specialized training that will enable me to contribute meaningfully to the Tokyo Metropolitan Government's firefighting operations. My journey has been meticulously aligned with the values of courage, precision, and community service embodied by Tokyo's fire services.</w:t>
      </w:r>
    </w:p>
    <w:p>
      <w:pPr>
        <w:pStyle w:val="BodyText"/>
      </w:pPr>
      <w:r>
        <w:t xml:space="preserve">Having served for five years as a certified Emergency Medical Technician with the Los Angeles Fire Department—where I responded to over 1,200 incidents including high-rise fires, vehicle extrications, and mass casualty events—I have cultivated technical expertise directly transferable to Tokyo's dynamic urban environment. However, my true calling lies in Japan's unparalleled fire prevention philosophy: a system that prioritizes community resilience through proactive education and technology integration. The Tokyo Fire Department’s pioneering use of AI-driven disaster prediction systems during Typhoon Hagibis (2019) and its comprehensive neighborhood safety programs have inspired my professional trajectory. I am not merely applying to become a Firefighter; I aspire to help bridge international best practices with Japan's unique approach to urban fire management.</w:t>
      </w:r>
    </w:p>
    <w:p>
      <w:pPr>
        <w:pStyle w:val="BodyText"/>
      </w:pPr>
      <w:r>
        <w:t xml:space="preserve">My academic foundation includes a Bachelor of Science in Emergency Management from the University of California, with a thesis examining cross-cultural emergency response strategies. During my studies, I dedicated 18 months to intensive Japanese language immersion through the Japan Exchange and Teaching (JET) Program's cultural training module—a commitment that earned me JLPT N3 certification. This preparation was critical because I understand that effective firefighting in Japan Tokyo requires more than technical skill; it demands cultural fluency. Tokyo's fire stations operate within a highly structured societal framework where community trust is paramount. A Firefighter must navigate intricate neighborhood dynamics, from negotiating access during traditional festivals to explaining safety protocols in multilingual contexts across Tokyo's diverse districts.</w:t>
      </w:r>
    </w:p>
    <w:p>
      <w:pPr>
        <w:pStyle w:val="BodyText"/>
      </w:pPr>
      <w:r>
        <w:t xml:space="preserve">What distinguishes my Scholarship Application Letter is my concrete plan for leveraging this opportunity. The Tokyo Metropolitan Government's scholarship program would fund two critical components: (1) Advanced Fire Science Certification at the National Fire Academy of Japan, and (2) A six-month apprenticeship with the Tokyo Fire Department's Disaster Prevention Division. At the National Fire Academy, I will master Japan's fire suppression methodologies, including specialized techniques for firefighting in seismic zones—a necessity given Tokyo's earthquake vulnerability. During my apprenticeship, I will work alongside veteran firefighters to implement community education programs in Sumida Ward, where aging infrastructure presents unique challenges. This hands-on experience is essential because Tokyo requires Firefighters who understand both cutting-edge technology and human-centered service.</w:t>
      </w:r>
    </w:p>
    <w:p>
      <w:pPr>
        <w:pStyle w:val="BodyText"/>
      </w:pPr>
      <w:r>
        <w:t xml:space="preserve">Japan Tokyo's fire services operate at the global forefront of innovation, particularly through initiatives like the "Smart Firefighting Network" that integrates IoT sensors in buildings across Shinjuku and Shibuya. As a future member of this system, I will contribute to enhancing response times during critical incidents. My prior experience with drone-assisted search operations in Los Angeles positions me to support Tokyo's digital transformation—potentially advising on integrating aerial surveillance into disaster scenarios common in Tokyo's dense urban landscape. Moreover, my fluency in English and Japanese allows me to facilitate knowledge exchange between international fire services and Tokyo, strengthening Japan's role as a leader in global emergency management.</w:t>
      </w:r>
    </w:p>
    <w:p>
      <w:pPr>
        <w:pStyle w:val="BodyText"/>
      </w:pPr>
      <w:r>
        <w:t xml:space="preserve">I am acutely aware that the Tokyo Fire Department upholds standards of excellence that demand physical resilience, ethical integrity, and unwavering dedication. My personal fitness regimen—consistently ranking in the top 10% during annual fire department physical assessments—reflects my commitment to meeting these demands. I have also completed specialized courses in structural firefighting (NFPA 1001) and cultural competence training for East Asian communities, ensuring I honor Tokyo's traditions while delivering modern service. Most importantly, I have lived in Tokyo for six months as a visiting researcher at Waseda University’s Urban Safety Center, where I observed how neighborhood "Firefighting Volunteer Teams" (消防団) collaborate with professionals during emergencies—reinforcing my belief that true safety emerges from community partnership.</w:t>
      </w:r>
    </w:p>
    <w:p>
      <w:pPr>
        <w:pStyle w:val="BodyText"/>
      </w:pPr>
      <w:r>
        <w:t xml:space="preserve">Securing this scholarship would not merely fund my training; it would empower me to become a lifelong advocate for Tokyo's fire safety ethos. I envision contributing to projects like the "Tokyo Zero Fire Incidents" initiative, which aims for 30% reduction in residential fires through AI-powered smoke detection in elderly care facilities—a mission I have personally supported during my research. My long-term goal is to establish a cross-cultural training module at Tokyo Fire School, teaching international firefighters Japan's unique approach to preventive safety while incorporating global innovations. This Scholarship Application Letter represents more than an educational pursuit; it is a pledge to serve as a bridge between Tokyo's heritage of excellence and the evolving needs of its 14 million residents.</w:t>
      </w:r>
    </w:p>
    <w:p>
      <w:pPr>
        <w:pStyle w:val="BodyText"/>
      </w:pPr>
      <w:r>
        <w:t xml:space="preserve">Japan Tokyo’s fire service has always stood as a beacon of calm during chaos, and I am humbled to seek the opportunity to join its ranks. My background in high-stakes emergency response, coupled with my cultural preparation for Japanese society, positions me uniquely to uphold the department's legacy while advancing its future. I respectfully request this scholarship not only as an investment in my career but as a contribution toward building Tokyo’s next generation of Firefighters—professionals who embody both global expertise and profound respect for the communities they protect.</w:t>
      </w:r>
    </w:p>
    <w:p>
      <w:pPr>
        <w:pStyle w:val="BodyText"/>
      </w:pPr>
      <w:r>
        <w:t xml:space="preserve">Thank you for considering my application. I welcome the opportunity to discuss how my vision aligns with Tokyo's firefighting mission and stand ready to provide any additional documentation. The honor of serving as a Firefighter in Japan Tokyo would be the culmination of years dedicated to mastering public safety with heart, intellect, and unwavering dedication.</w:t>
      </w:r>
    </w:p>
    <w:p>
      <w:pPr>
        <w:pStyle w:val="BodyText"/>
      </w:pPr>
      <w:r>
        <w:t xml:space="preserve">Sincerely,</w:t>
      </w:r>
    </w:p>
    <w:p>
      <w:pPr>
        <w:pStyle w:val="BodyText"/>
      </w:pPr>
      <w:r>
        <w:t xml:space="preserve">Kenji Tanaka</w:t>
      </w:r>
    </w:p>
    <w:p>
      <w:pPr>
        <w:pStyle w:val="BodyText"/>
      </w:pPr>
      <w:r>
        <w:t xml:space="preserve">Los Angeles Fire Department (Ret.) | Emergency Management Specialist</w:t>
      </w:r>
    </w:p>
    <w:p>
      <w:pPr>
        <w:pStyle w:val="BodyText"/>
      </w:pPr>
      <w:r>
        <w:t xml:space="preserve">Phone: +1 (213) 555-7890 | Email: kenji.tanaka@emergencymanagement.org</w:t>
      </w:r>
    </w:p>
    <w:p>
      <w:pPr>
        <w:pStyle w:val="BodyText"/>
      </w:pPr>
      <w:r>
        <w:t xml:space="preserve">JLPT N3 Certified | Fluent in Japanese &amp; English</w:t>
      </w:r>
    </w:p>
    <w:p>
      <w:pPr>
        <w:pStyle w:val="BodyText"/>
      </w:pPr>
      <w:r>
        <w:t xml:space="preserve">This Scholarship Application Letter is submitted with profound respect for Tokyo's firefighting legacy and dedication to serving Japan Tokyo as a compassionate, skilled Firefighter.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Tokyo</dc:title>
  <dc:creator/>
  <dc:language>en</dc:language>
  <cp:keywords/>
  <dcterms:created xsi:type="dcterms:W3CDTF">2026-07-21T09:49:52Z</dcterms:created>
  <dcterms:modified xsi:type="dcterms:W3CDTF">2026-07-21T09:49:52Z</dcterms:modified>
</cp:coreProperties>
</file>

<file path=docProps/custom.xml><?xml version="1.0" encoding="utf-8"?>
<Properties xmlns="http://schemas.openxmlformats.org/officeDocument/2006/custom-properties" xmlns:vt="http://schemas.openxmlformats.org/officeDocument/2006/docPropsVTypes"/>
</file>