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Selection Committee</w:t>
      </w:r>
      <w:r>
        <w:br/>
      </w:r>
      <w:r>
        <w:t xml:space="preserve">Yangon Fire Service Development Foundation</w:t>
      </w:r>
      <w:r>
        <w:br/>
      </w:r>
      <w:r>
        <w:t xml:space="preserve">Yangon Fire Command Headquarters</w:t>
      </w:r>
      <w:r>
        <w:br/>
      </w:r>
      <w:r>
        <w:t xml:space="preserve">Bogyoke Aung San Road, Yangon, Myanmar</w:t>
      </w:r>
    </w:p>
    <w:bookmarkStart w:id="20" w:name="X8989794232faa8f55886dfc0a510758af0b55e3"/>
    <w:p>
      <w:pPr>
        <w:pStyle w:val="Heading2"/>
      </w:pPr>
      <w:r>
        <w:t xml:space="preserve">Subject: Formal Scholarship Application for Professional Firefighter Training Program</w:t>
      </w:r>
    </w:p>
    <w:p>
      <w:pPr>
        <w:pStyle w:val="FirstParagraph"/>
      </w:pPr>
      <w:r>
        <w:t xml:space="preserve">Dear Esteemed Members of the Selection Committee,</w:t>
      </w:r>
    </w:p>
    <w:p>
      <w:pPr>
        <w:pStyle w:val="BodyText"/>
      </w:pPr>
      <w:r>
        <w:t xml:space="preserve">It is with profound respect for the life-saving mission of the Yangon Fire Department and deep commitment to public safety that I submit this formal Scholarship Application Letter. As a dedicated resident of Myanmar Yangon, I am applying for full financial assistance to complete the Advanced Firefighter Training Program at the National Fire Academy. This scholarship represents not merely an educational opportunity, but a crucial pathway toward becoming a skilled</w:t>
      </w:r>
      <w:r>
        <w:t xml:space="preserve"> </w:t>
      </w:r>
      <w:r>
        <w:rPr>
          <w:bCs/>
          <w:b/>
        </w:rPr>
        <w:t xml:space="preserve">Firefighter</w:t>
      </w:r>
      <w:r>
        <w:t xml:space="preserve"> </w:t>
      </w:r>
      <w:r>
        <w:t xml:space="preserve">capable of addressing the unique emergency challenges facing our rapidly growing metropolis.</w:t>
      </w:r>
    </w:p>
    <w:p>
      <w:pPr>
        <w:pStyle w:val="BodyText"/>
      </w:pPr>
      <w:r>
        <w:t xml:space="preserve">In Myanmar Yangon, where urban density has surged to over 7 million residents in just three decades, the demand for professionally trained fire personnel has never been more urgent. Our city's historic wooden structures alongside modern high-rises create a complex fire risk landscape that requires specialized expertise. During my volunteer work with the Yangon Community Emergency Response Team last year, I witnessed firsthand how inadequate training delays critical interventions—such as when a shop fire in Insein Township spread rapidly due to delayed response from under-resourced units. This experience crystallized my resolve: I cannot serve Myanmar Yangon's communities effectively without advanced firefighting credentials.</w:t>
      </w:r>
    </w:p>
    <w:p>
      <w:pPr>
        <w:pStyle w:val="BodyText"/>
      </w:pPr>
      <w:r>
        <w:t xml:space="preserve">My journey toward becoming a</w:t>
      </w:r>
      <w:r>
        <w:t xml:space="preserve"> </w:t>
      </w:r>
      <w:r>
        <w:rPr>
          <w:bCs/>
          <w:b/>
        </w:rPr>
        <w:t xml:space="preserve">Firefighter</w:t>
      </w:r>
      <w:r>
        <w:t xml:space="preserve"> </w:t>
      </w:r>
      <w:r>
        <w:t xml:space="preserve">began during my secondary education at Basic Education High School No. 1, Yangon, where I volunteered in neighborhood fire safety campaigns. Inspired by the courage of Senior Fire Officer U Aung Thu at the Kaba Aye Fire Station, I completed all mandatory first-aid certifications and emergency response modules offered through Yangon City Development Committee initiatives. My academic background includes a Diploma in Public Safety Management from Dagon University, where I ranked 3rd in my cohort for crisis management studies—directly relevant to modern</w:t>
      </w:r>
      <w:r>
        <w:t xml:space="preserve"> </w:t>
      </w:r>
      <w:r>
        <w:rPr>
          <w:bCs/>
          <w:b/>
        </w:rPr>
        <w:t xml:space="preserve">Firefighter</w:t>
      </w:r>
      <w:r>
        <w:t xml:space="preserve"> </w:t>
      </w:r>
      <w:r>
        <w:t xml:space="preserve">protocols.</w:t>
      </w:r>
    </w:p>
    <w:p>
      <w:pPr>
        <w:pStyle w:val="BodyText"/>
      </w:pPr>
      <w:r>
        <w:t xml:space="preserve">The financial barrier to professional training has been significant. My family operates a small textile business in Sanchaung Township that barely sustains our household. While I have saved 25% of my monthly wages as a safety officer for Yangon City Council’s public infrastructure division, the full tuition of Ks. 1,800,000 (approx. $1,250 USD) for the two-year Advanced Firefighter Certification remains unattainable without external support. This Scholarship Application Letter is therefore a pragmatic necessity—without this opportunity, I cannot advance my career to serve Yangon’s most vulnerable populations during fires, floods, and building collapses that disproportionately affect low-income neighborhoods like Kamayut and Hlaing Tharyar.</w:t>
      </w:r>
    </w:p>
    <w:p>
      <w:pPr>
        <w:pStyle w:val="BodyText"/>
      </w:pPr>
      <w:r>
        <w:t xml:space="preserve">What distinguishes my application is my tangible commitment to Myanmar Yangon’s specific emergency needs. During community surveys in Botahtaung Township last month, I identified critical gaps: 73% of residents lack fire escape plans for multi-story apartments, and only 41% know basic firefighting procedures. As a future</w:t>
      </w:r>
      <w:r>
        <w:t xml:space="preserve"> </w:t>
      </w:r>
      <w:r>
        <w:rPr>
          <w:bCs/>
          <w:b/>
        </w:rPr>
        <w:t xml:space="preserve">Firefighter</w:t>
      </w:r>
      <w:r>
        <w:t xml:space="preserve">, I plan to develop culturally sensitive safety workshops for Yangon’s elderly populations and migrant communities—using local dialects like Bamar and Chin in our training materials. I have already drafted a pilot program for the Yankin Ward Fire Safety Initiative, which my supervisor endorsed as "community-driven and practical." This project would directly address the urban fire risks documented in Myanmar's 2023 National Disaster Risk Reduction Report.</w:t>
      </w:r>
    </w:p>
    <w:p>
      <w:pPr>
        <w:pStyle w:val="BodyText"/>
      </w:pPr>
      <w:r>
        <w:t xml:space="preserve">My long-term vision extends beyond personal achievement. Upon certification, I will dedicate five years to frontline service at Yangon Fire Station No. 5 (Kamayut), where structural fires claim more lives annually than any other station in the city. I also intend to establish a "Youth Fire Safety Corps" recruiting from Yangon’s technical schools—creating a sustainable pipeline of local talent that mirrors the success of Thailand’s similar programs. The scholarship would fund not only my tuition but also materials for these community projects, ensuring my training directly translates to measurable impact in Myanmar Yangon.</w:t>
      </w:r>
    </w:p>
    <w:p>
      <w:pPr>
        <w:pStyle w:val="BodyText"/>
      </w:pPr>
      <w:r>
        <w:t xml:space="preserve">What makes this Scholarship Application Letter particularly urgent is the 2023 monsoon season's devastating impact. When Cyclone Mora struck Yangon’s coastal zones last May, poorly trained volunteers struggled to evacuate residents from waterlogged neighborhoods. My proposed training includes specialized flood response techniques I studied through UNDP’s Disaster Risk Management online courses—a skill set absent in most current Yangon</w:t>
      </w:r>
      <w:r>
        <w:t xml:space="preserve"> </w:t>
      </w:r>
      <w:r>
        <w:rPr>
          <w:bCs/>
          <w:b/>
        </w:rPr>
        <w:t xml:space="preserve">Firefighter</w:t>
      </w:r>
      <w:r>
        <w:t xml:space="preserve"> </w:t>
      </w:r>
      <w:r>
        <w:t xml:space="preserve">teams. This scholarship would allow me to complete these advanced modules before the next rainy season, potentially saving hundreds of lives during future emergencies.</w:t>
      </w:r>
    </w:p>
    <w:p>
      <w:pPr>
        <w:pStyle w:val="BodyText"/>
      </w:pPr>
      <w:r>
        <w:t xml:space="preserve">I recognize that becoming an effective</w:t>
      </w:r>
      <w:r>
        <w:t xml:space="preserve"> </w:t>
      </w:r>
      <w:r>
        <w:rPr>
          <w:bCs/>
          <w:b/>
        </w:rPr>
        <w:t xml:space="preserve">Firefighter</w:t>
      </w:r>
      <w:r>
        <w:t xml:space="preserve"> </w:t>
      </w:r>
      <w:r>
        <w:t xml:space="preserve">requires both technical mastery and deep community trust. That’s why I’ve maintained regular communication with Yangon Fire Department veterans through monthly networking sessions at the Central Fire Training Center. Their guidance on navigating Yangon’s complex bureaucracy during emergencies has shaped my understanding of how to bridge formal protocols with grassroots realities. This scholarship would enable me to apply these lessons systematically, moving from theoretical knowledge to life-saving action.</w:t>
      </w:r>
    </w:p>
    <w:p>
      <w:pPr>
        <w:pStyle w:val="BodyText"/>
      </w:pPr>
      <w:r>
        <w:t xml:space="preserve">Finally, I wish to emphasize that this is not merely an application for education—it is a pledge. Should the Yangon Fire Service Development Foundation award me this scholarship, I commit to: (1) Achieving 100% attendance in all training modules; (2) Documenting and sharing my practical fire response strategies through monthly community briefings; and (3) Returning at least two years of service within Myanmar Yangon’s fire departments after graduation. My family’s textile business will provide ongoing support for local firefighting equipment donations to underfunded stations, demonstrating our long-term investment in Yangon’s safety infrastructure.</w:t>
      </w:r>
    </w:p>
    <w:p>
      <w:pPr>
        <w:pStyle w:val="BodyText"/>
      </w:pPr>
      <w:r>
        <w:t xml:space="preserve">Myanmar Yangon deserves firefighters who understand its unique challenges—its cultural fabric, geographic vulnerabilities, and community dynamics. I have proven my dedication through volunteer work and academic pursuit; now I seek the opportunity to transform that commitment into professional expertise. This scholarship would empower me to become precisely the kind of</w:t>
      </w:r>
      <w:r>
        <w:t xml:space="preserve"> </w:t>
      </w:r>
      <w:r>
        <w:rPr>
          <w:bCs/>
          <w:b/>
        </w:rPr>
        <w:t xml:space="preserve">Firefighter</w:t>
      </w:r>
      <w:r>
        <w:t xml:space="preserve"> </w:t>
      </w:r>
      <w:r>
        <w:t xml:space="preserve">our city urgently needs: a locally rooted leader trained in modern techniques, ready to protect Yangon’s neighborhoods from fires, floods, and all forms of urban emergency.</w:t>
      </w:r>
    </w:p>
    <w:p>
      <w:pPr>
        <w:pStyle w:val="BodyText"/>
      </w:pPr>
      <w:r>
        <w:t xml:space="preserve">I respectfully request the opportunity to discuss this Scholarship Application Letter further at your convenience. Thank you for considering my application with the gravity it deserves—a life-saving mission that begins with one student’s determination in Myanmar Yangon.</w:t>
      </w:r>
    </w:p>
    <w:p>
      <w:pPr>
        <w:pStyle w:val="BodyText"/>
      </w:pPr>
      <w:r>
        <w:t xml:space="preserve">Sincerely,</w:t>
      </w:r>
    </w:p>
    <w:p>
      <w:pPr>
        <w:pStyle w:val="BodyText"/>
      </w:pPr>
      <w:r>
        <w:t xml:space="preserve">Myint Myat</w:t>
      </w:r>
    </w:p>
    <w:p>
      <w:pPr>
        <w:pStyle w:val="BodyText"/>
      </w:pPr>
      <w:r>
        <w:t xml:space="preserve">Address: No. 45, Pyay Road, Hlaing Township, Yangon</w:t>
      </w:r>
    </w:p>
    <w:p>
      <w:pPr>
        <w:pStyle w:val="BodyText"/>
      </w:pPr>
      <w:r>
        <w:t xml:space="preserve">Contact: +95 978001234 | myintmyat@email.com</w:t>
      </w:r>
    </w:p>
    <w:p>
      <w:pPr>
        <w:pStyle w:val="BodyText"/>
      </w:pPr>
      <w:r>
        <w:t xml:space="preserve">National ID: 12/YGN(A)678901</w:t>
      </w:r>
    </w:p>
    <w:p>
      <w:pPr>
        <w:pStyle w:val="BodyText"/>
      </w:pPr>
      <w:r>
        <w:t xml:space="preserve">Word Count: 827 | This Scholarship Application Letter reflects the applicant's commitment to becoming a certified Firefighter serving Myanmar Yangon's communities with specialized training and cultural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Myanmar Yangon</dc:title>
  <dc:creator/>
  <dc:language>en</dc:language>
  <cp:keywords/>
  <dcterms:created xsi:type="dcterms:W3CDTF">2026-07-20T14:57:52Z</dcterms:created>
  <dcterms:modified xsi:type="dcterms:W3CDTF">2026-07-20T14:57:52Z</dcterms:modified>
</cp:coreProperties>
</file>

<file path=docProps/custom.xml><?xml version="1.0" encoding="utf-8"?>
<Properties xmlns="http://schemas.openxmlformats.org/officeDocument/2006/custom-properties" xmlns:vt="http://schemas.openxmlformats.org/officeDocument/2006/docPropsVTypes"/>
</file>