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X8de5c947d58230e2f4fafe3e3d4798f1fb179a7"/>
    <w:p>
      <w:pPr>
        <w:pStyle w:val="Heading1"/>
      </w:pPr>
      <w:r>
        <w:t xml:space="preserve">Scholarship Application Letter for Firefighter Professional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Amsterdam Fire Department (Brandweer Amsterdam)</w:t>
      </w:r>
      <w:r>
        <w:br/>
      </w:r>
      <w:r>
        <w:rPr>
          <w:bCs/>
          <w:b/>
        </w:rPr>
        <w:t xml:space="preserve">Stadhouderskade 58</w:t>
      </w:r>
      <w:r>
        <w:br/>
      </w:r>
      <w:r>
        <w:rPr>
          <w:bCs/>
          <w:b/>
        </w:rPr>
        <w:t xml:space="preserve">1054 BR Amsterdam, Netherlands</w:t>
      </w:r>
    </w:p>
    <w:p>
      <w:pPr>
        <w:pStyle w:val="BodyText"/>
      </w:pPr>
      <w:r>
        <w:t xml:space="preserve">Dear Scholarship Committee,</w:t>
      </w:r>
    </w:p>
    <w:p>
      <w:pPr>
        <w:pStyle w:val="BodyText"/>
      </w:pPr>
      <w:r>
        <w:t xml:space="preserve">I am writing to express my profound commitment to a career in public safety and to formally apply for the Firefighter Professional Training Scholarship offered by the Amsterdam Fire Department. As an aspiring firefighter with deep roots in community service and a steadfast dedication to emergency response excellence, I believe this scholarship represents the critical pathway toward contributing meaningfully to the safety and resilience of Amsterdam’s diverse neighborhoods. My journey has been guided by an unwavering respect for the Netherlands’ renowned fire service ethos—a tradition where courage, precision, and civic duty converge in every action taken.</w:t>
      </w:r>
    </w:p>
    <w:p>
      <w:pPr>
        <w:pStyle w:val="BodyText"/>
      </w:pPr>
      <w:r>
        <w:t xml:space="preserve">My passion for firefighting stems from direct experience within high-stakes emergency environments. In my previous role as a volunteer first responder with the Rotterdam Fire Department’s community outreach initiative (2021–2023), I assisted in 47+ fire and medical emergencies, including complex urban rescues during Amsterdam’s annual King’s Day celebrations. These experiences solidified my understanding of how deeply intertwined firefighting is with the social fabric of Dutch cities. In Amsterdam—a city defined by its canals, historic architecture, and dense population—firefighters must navigate unique challenges: narrow streets requiring precise maneuvering, heritage buildings demanding specialized fire suppression techniques, and multicultural communities requiring culturally sensitive communication. The Amsterdam Fire Department’s reputation for pioneering approaches to these very challenges has been my professional compass.</w:t>
      </w:r>
    </w:p>
    <w:p>
      <w:pPr>
        <w:pStyle w:val="BodyText"/>
      </w:pPr>
      <w:r>
        <w:t xml:space="preserve">My academic foundation supports this practical experience. I hold a Bachelor’s degree in Emergency Management from the University of Applied Sciences Utrecht, where I specialized in urban fire dynamics and crisis communication within European contexts. My thesis, "Adapting Fire Response Strategies for Historic Urban Environments: A Case Study of Amsterdam," analyzed how the city’s 2020 Fire Safety Strategy integrated advanced thermal imaging with community engagement to reduce response times by 18%. This research reinforced my conviction that effective firefighting in Amsterdam requires not only technical mastery but also deep contextual knowledge—precisely the skillset fostered by the Department’s accredited training program.</w:t>
      </w:r>
    </w:p>
    <w:p>
      <w:pPr>
        <w:pStyle w:val="BodyText"/>
      </w:pPr>
      <w:r>
        <w:t xml:space="preserve">It is this precise alignment between my background and the Amsterdam Fire Department’s mission that compels me to seek this scholarship. The Netherlands’ fire service operates under a national standard (NEN 3082) emphasizing proactive safety education, technological innovation, and seamless coordination with police and medical services—a model I have actively studied through collaborations with the National Fire Service Academy (Nederlandse Brandweer Academie). To join this legacy, I must complete the rigorous 15-month "Beroepsopleiding Brandweer" (Professional Firefighter Training) program at Amsterdam’s central academy. This training encompasses critical elements: advanced firefighting techniques for high-rise and waterfront emergencies, hazardous materials handling compliant with Dutch environmental regulations (Wabo), and emergency medical response certified to national standards. The total cost of €5,200—including equipment, certification exams, and specialized field exercises—exceeds my personal financial capacity. This scholarship is therefore not merely a financial aid request; it is an investment in equipping a committed professional to serve Amsterdam’s citizens with the expertise they deserve.</w:t>
      </w:r>
    </w:p>
    <w:p>
      <w:pPr>
        <w:pStyle w:val="BodyText"/>
      </w:pPr>
      <w:r>
        <w:t xml:space="preserve">What sets me apart as a candidate for this Scholarship Application Letter is my proven ability to integrate into Dutch emergency response systems. I am fluent in Dutch (C1 level), having completed intensive language training at the Amsterdam Language Institute, and have actively participated in community safety workshops organized by the Municipality of Amsterdam’s "Veiligheid en Welzijn" department. I understand that firefighting in Amsterdam transcends technical skills—it is about building trust across communities, from immigrant neighborhoods along the Amstel River to historic districts like Jordaan. My volunteer work at the "Wijkbrandweer" (Neighborhood Fire Brigade) program taught me to communicate calmly during crises in multiple languages, a skill vital for addressing emergencies in Amsterdam’s multilingual population.</w:t>
      </w:r>
    </w:p>
    <w:p>
      <w:pPr>
        <w:pStyle w:val="BodyText"/>
      </w:pPr>
      <w:r>
        <w:t xml:space="preserve">Furthermore, I am deeply aware of the evolving challenges facing fire services in Dutch cities. Climate change intensifies urban fire risks—Amsterdam recorded 12% more electrical fires in 2023 due to heatwaves—and Amsterdam’s commitment to sustainability necessitates innovative approaches like fire-resistant building materials and drone-assisted incident management. My proposed training will equip me with these future-facing competencies, ensuring I contribute immediately to the Department’s strategic goals outlined in "Brandweer Amsterdam 2030." I am not seeking a scholarship merely for personal advancement; I seek it to become part of a legacy where firefighters are respected as community pillars—just as the Dutch have long honored their fire services.</w:t>
      </w:r>
    </w:p>
    <w:p>
      <w:pPr>
        <w:pStyle w:val="BodyText"/>
      </w:pPr>
      <w:r>
        <w:t xml:space="preserve">I have attached my CV, academic transcripts, and letters of recommendation from senior officers at the Rotterdam Fire Department who witnessed my crisis response during the 2022 De Pijp neighborhood evacuation. I am eager to discuss how my proactive approach to community safety aligns with Brandweer Amsterdam’s values and how this scholarship will enable me to serve as a dedicated firefighter in your esteemed department. Thank you for considering my application. I look forward to the possibility of contributing my skills, energy, and unwavering commitment to the safety of Amsterdam’s people.</w:t>
      </w:r>
    </w:p>
    <w:p>
      <w:pPr>
        <w:pStyle w:val="BodyText"/>
      </w:pPr>
      <w:r>
        <w:t xml:space="preserve">Sincerely,</w:t>
      </w:r>
    </w:p>
    <w:p>
      <w:pPr>
        <w:pStyle w:val="BodyText"/>
      </w:pPr>
      <w:r>
        <w:t xml:space="preserve">Marieke van der Meer</w:t>
      </w:r>
    </w:p>
    <w:p>
      <w:pPr>
        <w:pStyle w:val="BodyText"/>
      </w:pPr>
      <w:r>
        <w:t xml:space="preserve">Amsterdam, Netherlands</w:t>
      </w:r>
      <w:r>
        <w:br/>
      </w:r>
      <w:r>
        <w:t xml:space="preserve">+31 6 12345678 | marieke.vandermeer@email.com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Netherlands Amsterdam</dc:title>
  <dc:creator/>
  <dc:language>en</dc:language>
  <cp:keywords/>
  <dcterms:created xsi:type="dcterms:W3CDTF">2026-07-21T14:22:03Z</dcterms:created>
  <dcterms:modified xsi:type="dcterms:W3CDTF">2026-07-21T14:22:03Z</dcterms:modified>
</cp:coreProperties>
</file>

<file path=docProps/custom.xml><?xml version="1.0" encoding="utf-8"?>
<Properties xmlns="http://schemas.openxmlformats.org/officeDocument/2006/custom-properties" xmlns:vt="http://schemas.openxmlformats.org/officeDocument/2006/docPropsVTypes"/>
</file>