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Saint</w:t>
      </w:r>
      <w:r>
        <w:t xml:space="preserve"> </w:t>
      </w:r>
      <w:r>
        <w:t xml:space="preserve">Petersburg</w:t>
      </w:r>
    </w:p>
    <w:bookmarkStart w:id="22" w:name="Xa9bcacaf77276ee621e3200f9b66d85ded65cde"/>
    <w:p>
      <w:pPr>
        <w:pStyle w:val="Heading1"/>
      </w:pPr>
      <w:r>
        <w:t xml:space="preserve">SCHOLARSHIP APPLICATION LETTER FOR FIREFIGHTER TRAINING IN SAINT PETERSBURG, RUSSIA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Saint Petersburg Fire Academy</w:t>
      </w:r>
      <w:r>
        <w:br/>
      </w:r>
      <w:r>
        <w:t xml:space="preserve">12, Vosstaniya Street</w:t>
      </w:r>
      <w:r>
        <w:br/>
      </w:r>
      <w:r>
        <w:t xml:space="preserve">Saint Petersburg, Russia, 190037</w:t>
      </w:r>
    </w:p>
    <w:bookmarkEnd w:id="20"/>
    <w:bookmarkStart w:id="21" w:name="Xe51411d310716e53d27f82ccb9e536246da530c"/>
    <w:p>
      <w:pPr>
        <w:pStyle w:val="Heading2"/>
      </w:pPr>
      <w:r>
        <w:t xml:space="preserve">Subject: Formal Application for Scholarship Support to Pursue Professional Firefighter Training in Saint Petersburg, Russia</w:t>
      </w:r>
    </w:p>
    <w:p>
      <w:pPr>
        <w:pStyle w:val="FirstParagraph"/>
      </w:pPr>
      <w:r>
        <w:t xml:space="preserve">To the Esteemed Members of the Scholarship Committee,</w:t>
      </w:r>
    </w:p>
    <w:p>
      <w:pPr>
        <w:pStyle w:val="BodyText"/>
      </w:pPr>
      <w:r>
        <w:t xml:space="preserve">It is with profound respect for Saint Petersburg's rich heritage and unwavering commitment to public safety that I submit this Scholarship Application Letter. As a dedicated aspiring firefighter deeply committed to serving Russia's cultural capital, I seek your support through a full scholarship to complete my professional training at the prestigious Saint Petersburg Fire Academy. My life's purpose has been shaped by the legacy of courage exemplified in our city's firefighting history—from the heroic efforts during the Great Patriotic War to modern emergency response innovations—and I am determined to honor this tradition through rigorous, state-of-the-art education.</w:t>
      </w:r>
    </w:p>
    <w:p>
      <w:pPr>
        <w:pStyle w:val="BodyText"/>
      </w:pPr>
      <w:r>
        <w:t xml:space="preserve">Having grown up in a family with three generations of public servants—my grandfather fought fires during Saint Petersburg's 1942 siege, and my mother served as a community paramedic—I developed an early understanding that firefighting transcends mere profession. It embodies the soul of Russia's civic duty. Witnessing my grandmother’s stories about fire brigades preserving the Winter Palace’s architectural treasures during wartime instilled in me a visceral connection to this calling. This personal history fuels my determination to become a professional Firefighter who protects both lives and Saint Petersburg’s irreplaceable cultural landscape, from the Hermitage Museum's priceless collections to the historic streets of Petrogradsky Island.</w:t>
      </w:r>
    </w:p>
    <w:p>
      <w:pPr>
        <w:pStyle w:val="BodyText"/>
      </w:pPr>
      <w:r>
        <w:t xml:space="preserve">My academic background reflects this commitment. I graduated with honors from the St. Petersburg State Technical University with a degree in Emergency Management Systems, achieving 3.9/4.0 GPA while conducting independent research on historical fire response patterns in Russia's northern cities. My thesis, "Firefighting Logistics in Heritage Urban Environments: Lessons from Saint Petersburg," analyzed how historical building layouts impact modern emergency protocols—a project deeply relevant to the city’s unique architectural challenges. During my studies, I volunteered with the Saint Petersburg Civil Defense Volunteer Corps for 18 months, responding to 42 non-life-threatening incidents including hazardous material spills and structural collapses near Nevsky Prospect. These experiences confirmed my aptitude for high-pressure decision-making and reinforced that true firefighting excellence requires not just physical stamina but profound technical mastery—exactly what this scholarship will enable.</w:t>
      </w:r>
    </w:p>
    <w:p>
      <w:pPr>
        <w:pStyle w:val="BodyText"/>
      </w:pPr>
      <w:r>
        <w:t xml:space="preserve">The importance of this Scholarship Application Letter extends beyond personal ambition. Saint Petersburg faces distinctive fire safety challenges absent in other Russian cities: 2,100+ historic wooden structures dating to the 18th century, the dense riverfront infrastructure along the Neva River, and climate-induced risks like prolonged summer heatwaves increasing electrical fire hazards. The city's current firefighter-to-population ratio (1:350) lags behind European standards (1:200), placing immense strain on responders during events like the annual White Nights Festival or winter blizzards. I understand that investing in advanced training for Firefighters like myself directly addresses this critical gap, enhancing emergency response capabilities for 5.4 million residents and millions of annual tourists who rely on Saint Petersburg’s safety infrastructure.</w:t>
      </w:r>
    </w:p>
    <w:p>
      <w:pPr>
        <w:pStyle w:val="BodyText"/>
      </w:pPr>
      <w:r>
        <w:t xml:space="preserve">My proposed training at the Saint Petersburg Fire Academy will focus on three pillars essential to modern Russian firefighting:</w:t>
      </w:r>
      <w:r>
        <w:t xml:space="preserve"> </w:t>
      </w:r>
      <w:r>
        <w:rPr>
          <w:iCs/>
          <w:i/>
        </w:rPr>
        <w:t xml:space="preserve">Heritage Building Preservation Tactics</w:t>
      </w:r>
      <w:r>
        <w:t xml:space="preserve">,</w:t>
      </w:r>
      <w:r>
        <w:t xml:space="preserve"> </w:t>
      </w:r>
      <w:r>
        <w:rPr>
          <w:iCs/>
          <w:i/>
        </w:rPr>
        <w:t xml:space="preserve">Riverfront Emergency Response Systems</w:t>
      </w:r>
      <w:r>
        <w:t xml:space="preserve">, and</w:t>
      </w:r>
      <w:r>
        <w:t xml:space="preserve"> </w:t>
      </w:r>
      <w:r>
        <w:rPr>
          <w:iCs/>
          <w:i/>
        </w:rPr>
        <w:t xml:space="preserve">Crisis Management for Historic Urban Centers</w:t>
      </w:r>
      <w:r>
        <w:t xml:space="preserve">. The scholarship would cover tuition, specialized equipment (including thermal imaging gear compatible with our city's aging infrastructure), and field training at the academy’s state-of-the-art simulation center—a facility that replicates Saint Petersburg’s unique building types. This training is irreplaceable; while many cities use generic programs, Saint Petersburg requires firefighters who understand the weight of history in every brick and beam. As a graduate, I will immediately contribute to the city's Fire Department through its Heritage Preservation Unit, focusing on protecting UNESCO-listed sites like Catherine Palace and the Smolny Institute.</w:t>
      </w:r>
    </w:p>
    <w:p>
      <w:pPr>
        <w:pStyle w:val="BodyText"/>
      </w:pPr>
      <w:r>
        <w:t xml:space="preserve">What sets my application apart is my proven commitment to community integration. I co-founded "Svetlyi Put" (Bright Path), a volunteer initiative pairing local students with retired Firefighters for cultural safety workshops in schools across the Petrodvortsovy District. Our program has trained 320 young people in fire prevention while documenting oral histories of Saint Petersburg's firefighting legacy—a project endorsed by the city’s Department of Cultural Heritage. This work demonstrates my ability to bridge technical expertise with civic engagement, a dual competency vital for maintaining public trust in Russia's emergency services.</w:t>
      </w:r>
    </w:p>
    <w:p>
      <w:pPr>
        <w:pStyle w:val="BodyText"/>
      </w:pPr>
      <w:r>
        <w:t xml:space="preserve">I acknowledge that becoming a Firefighter requires relentless dedication. I have already completed 200+ hours of physical conditioning under military standards, achieved advanced first aid certification (including Russian Ministry of Emergency Situations accreditation), and mastered Russian language proficiency at C1 level—ensuring seamless communication in multicultural emergency scenarios. My health records confirm complete physical readiness for the academy's demanding curriculum. I am prepared to relocate immediately upon acceptance and commit to a five-year service agreement with Saint Petersburg's Fire Department upon graduation, directly addressing the city’s urgent staffing needs.</w:t>
      </w:r>
    </w:p>
    <w:p>
      <w:pPr>
        <w:pStyle w:val="BodyText"/>
      </w:pPr>
      <w:r>
        <w:t xml:space="preserve">For me, this scholarship is not merely financial aid—it is an investment in Saint Petersburg’s future safety infrastructure. I envision myself leading emergency operations during critical events like the 2024 European Football Championship finals or winter ice storms that threaten historic bridges. My aspiration aligns with Russia’s national strategy for urban resilience, particularly under the "Safe and Sustainable Cities" initiative. By supporting my training, you empower a Firefighter who will honor our city's past while building its protective future—proving that in Russia Saint Petersburg, every life and every landmark matters equally.</w:t>
      </w:r>
    </w:p>
    <w:p>
      <w:pPr>
        <w:pStyle w:val="BodyText"/>
      </w:pPr>
      <w:r>
        <w:t xml:space="preserve">Thank you for considering this Scholarship Application Letter. I have enclosed my academic transcripts, volunteer documentation, letters of recommendation from the Saint Petersburg Civil Defense Chief and my university professor, and a detailed training budget. I welcome the opportunity to discuss how my background aligns with the Fire Academy’s mission during an interview at your convenience.</w:t>
      </w:r>
    </w:p>
    <w:p>
      <w:pPr>
        <w:pStyle w:val="BodyText"/>
      </w:pPr>
      <w:r>
        <w:t xml:space="preserve">With deepest respect for Saint Petersburg's legacy of courage,</w:t>
      </w:r>
    </w:p>
    <w:p>
      <w:pPr>
        <w:pStyle w:val="BodyText"/>
      </w:pPr>
      <w:r>
        <w:t xml:space="preserve">[Your Full Name]</w:t>
      </w:r>
    </w:p>
    <w:p>
      <w:pPr>
        <w:pStyle w:val="BodyText"/>
      </w:pPr>
      <w:r>
        <w:t xml:space="preserve">Aspiring Firefighter, Saint Petersburg Fire Academy Candidate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Saint Petersburg</dc:title>
  <dc:creator/>
  <dc:language>en</dc:language>
  <cp:keywords/>
  <dcterms:created xsi:type="dcterms:W3CDTF">2026-07-23T20:15:20Z</dcterms:created>
  <dcterms:modified xsi:type="dcterms:W3CDTF">2026-07-23T20:15:20Z</dcterms:modified>
</cp:coreProperties>
</file>

<file path=docProps/custom.xml><?xml version="1.0" encoding="utf-8"?>
<Properties xmlns="http://schemas.openxmlformats.org/officeDocument/2006/custom-properties" xmlns:vt="http://schemas.openxmlformats.org/officeDocument/2006/docPropsVTypes"/>
</file>