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Geologist</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1" w:name="Xf85b24c4dfe997bd2988347e1288d44c65d6d37"/>
    <w:p>
      <w:pPr>
        <w:pStyle w:val="Heading1"/>
      </w:pPr>
      <w:r>
        <w:t xml:space="preserve">SCHOLARSHIP APPLICATION LETTER FOR GEOLogIST STUDIES IN ARGENTINA CÓRDOBA</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Geosciences and Natural Resources</w:t>
      </w:r>
      <w:r>
        <w:br/>
      </w:r>
      <w:r>
        <w:t xml:space="preserve">National University of Córdoba (UNC)</w:t>
      </w:r>
      <w:r>
        <w:br/>
      </w:r>
      <w:r>
        <w:t xml:space="preserve">Haya de la Torre Street 456, Ciudad Universitaria</w:t>
      </w:r>
      <w:r>
        <w:br/>
      </w:r>
      <w:r>
        <w:t xml:space="preserve">Córdoba, Argentina</w:t>
      </w:r>
    </w:p>
    <w:bookmarkStart w:id="20" w:name="X034dea8690c511a113e702dc936fc9fdae329c5"/>
    <w:p>
      <w:pPr>
        <w:pStyle w:val="Heading2"/>
      </w:pPr>
      <w:r>
        <w:t xml:space="preserve">Subject: Application for Full Scholarship to Pursue Advanced Geology Studies at National University of Córdoba</w:t>
      </w:r>
    </w:p>
    <w:p>
      <w:pPr>
        <w:pStyle w:val="FirstParagraph"/>
      </w:pPr>
      <w:r>
        <w:t xml:space="preserve">Dear Esteemed Members of the Scholarship Committee,</w:t>
      </w:r>
    </w:p>
    <w:p>
      <w:pPr>
        <w:pStyle w:val="BodyText"/>
      </w:pPr>
      <w:r>
        <w:t xml:space="preserve">I am writing to express my profound enthusiasm for the opportunity to pursue advanced geological studies in Argentina, specifically at the National University of Córdoba (UNC), as a recipient of your prestigious scholarship program. As an aspiring Geologist with a decade-long dedication to unraveling Earth's structural narratives, I have meticulously selected Argentina Córdoba as my academic sanctuary due to its unparalleled geological significance and research infrastructure. This Scholarship Application Letter serves not merely as a formal request, but as a testament to my unwavering commitment to advancing geoscience in one of the world's most tectonically dynamic regions.</w:t>
      </w:r>
    </w:p>
    <w:p>
      <w:pPr>
        <w:pStyle w:val="BodyText"/>
      </w:pPr>
      <w:r>
        <w:t xml:space="preserve">My academic journey has been meticulously structured around earth science foundations. I completed my undergraduate degree in Geology at the University of Buenos Aires, graduating with honors (GPA: 3.9/4.0), where I specialized in structural geology and sedimentary processes. My thesis, "Tectonic Evolution of the Sierras Pampeanas: Implications for Mineral Exploration," involved three months of intensive fieldwork across Córdoba's volcanic arcs – a region that immediately captivated me with its complex Andean foreland deformation. During this project, I documented fault systems in the Sierras Chicas mountains, collecting 200+ rock samples analyzed through petrographic microscopy and geochemical testing at the university's laboratory. This work earned recognition in the</w:t>
      </w:r>
      <w:r>
        <w:t xml:space="preserve"> </w:t>
      </w:r>
      <w:r>
        <w:rPr>
          <w:iCs/>
          <w:i/>
        </w:rPr>
        <w:t xml:space="preserve">Revista de la Asociación Geológica Argentina</w:t>
      </w:r>
      <w:r>
        <w:t xml:space="preserve">, affirming my capacity to contribute meaningfully to regional geological discourse.</w:t>
      </w:r>
    </w:p>
    <w:p>
      <w:pPr>
        <w:pStyle w:val="BodyText"/>
      </w:pPr>
      <w:r>
        <w:t xml:space="preserve">The decision to pursue graduate studies in Argentina Córdoba is deeply strategic. The city's unique position at the intersection of the Andes Mountains and the Argentine Pampas creates an unmatched natural laboratory for geologists. UNC’s Department of Geology, ranked among South America’s top five geological institutions, offers specialized facilities including: a state-of-the-art XRF laboratory for ore analysis; a GIS center with access to satellite data covering 80% of Argentina; and the Córdoba Geological Field Museum – one of Latin America's most comprehensive collections. Crucially, Professor Marta López’s ongoing research on Miocene sedimentation in the Central Andean foreland basin directly aligns with my proposed thesis: "Paleoenvironmental Reconstruction of Pleistocene Aquifers in Northern Córdoba." This project would leverage UNC’s field sites in the Pampa de Achala region – a UNESCO-recognized geological heritage site – to address critical water security challenges for Argentina's agricultural heartland.</w:t>
      </w:r>
    </w:p>
    <w:p>
      <w:pPr>
        <w:pStyle w:val="BodyText"/>
      </w:pPr>
      <w:r>
        <w:t xml:space="preserve">As a Geologist, I recognize that Argentina Córdoba represents more than just an academic destination; it is the epicenter of South American geoscience innovation. The region's geological tapestry – from Precambrian basement rocks to active volcanic fields like those near the town of Calamuchita – provides a continuous record spanning 500 million years. This context is vital for my research on climate-geology interactions, particularly regarding how ancient sedimentary cycles inform modern hydrological management. UNC’s partnerships with the National Institute of Industrial Technology (INTI) and the Argentine Geological Survey (Servicio Geológico Minero) further ensure that my work will directly contribute to national priorities: sustainable mineral resource development in Córdoba’s emerging lithium belts and risk mitigation for seismic zones like the 1944 Córdoba earthquake fault system.</w:t>
      </w:r>
    </w:p>
    <w:p>
      <w:pPr>
        <w:pStyle w:val="BodyText"/>
      </w:pPr>
      <w:r>
        <w:t xml:space="preserve">Financially, this scholarship is indispensable to my academic trajectory. My family's modest agricultural business in northern Argentina has limited our capacity for international study, requiring me to work part-time during undergraduate studies – a constraint that significantly impeded my fieldwork opportunities. The proposed scholarship would eliminate this burden, allowing me to fully immerse myself in UNC’s rigorous curriculum (including the mandatory 6-month field residency across Córdoba’s diverse geologies) and access specialized equipment without financial strain. This support transcends personal need; it represents an investment in Argentina's future geological workforce, where only 12% of geologists work on domestic projects due to funding gaps.</w:t>
      </w:r>
    </w:p>
    <w:p>
      <w:pPr>
        <w:pStyle w:val="BodyText"/>
      </w:pPr>
      <w:r>
        <w:t xml:space="preserve">My long-term vision extends beyond academic achievement. I aspire to establish a research center at UNC focused on applying geological data to Argentina’s sustainable development goals, particularly supporting the government's "Agroecological Transition" initiative through soil health mapping and water resource protection in Córdoba’s agricultural corridors. As a Geologist committed to ethical practice, I will prioritize community-engaged science: collaborating with local farmers' cooperatives (like those in the San Carlos region) to translate sedimentary analysis into practical land management strategies. This model – where academic research directly serves rural communities – embodies the mission of Argentina’s National Scientific and Technical Research Council (CONICET), which UNC partners with for all advanced geoscience projects.</w:t>
      </w:r>
    </w:p>
    <w:p>
      <w:pPr>
        <w:pStyle w:val="BodyText"/>
      </w:pPr>
      <w:r>
        <w:t xml:space="preserve">The opportunity to contribute to Argentina's geological knowledge within Córdoba's vibrant academic ecosystem fills me with profound responsibility and excitement. This Scholarship Application Letter is not merely a formality but a solemn pledge: I will honor UNC’s reputation through meticulous research, collaborative spirit, and tangible contributions to our understanding of South America’s Earth history. The university’s motto – "Verbum Domini in cordibus" (The Word of the Lord in Our Hearts) – resonates deeply with my approach to geology: recognizing that every rock layer contains a story waiting to be ethically shared for human benefit.</w:t>
      </w:r>
    </w:p>
    <w:p>
      <w:pPr>
        <w:pStyle w:val="BodyText"/>
      </w:pPr>
      <w:r>
        <w:t xml:space="preserve">I have attached all required documentation, including transcripts, research proposals certified by UNC faculty affiliates, and letters of recommendation from Professors Elena Torres (UBA) and Carlos Mendoza (CONICET). I am prepared to discuss my proposal in person at your earliest convenience and welcome the opportunity to demonstrate how my background as a dedicated Geologist aligns with UNC’s mission to advance geoscience for Argentina's prosperity.</w:t>
      </w:r>
    </w:p>
    <w:p>
      <w:pPr>
        <w:pStyle w:val="BodyText"/>
      </w:pPr>
      <w:r>
        <w:t xml:space="preserve">Thank you for considering this Scholarship Application Letter. I eagerly anticipate the possibility of contributing to the rich geological legacy of Argentina Córdoba and honoring your institution's commitment to nurturing future Earth scientists.</w:t>
      </w:r>
    </w:p>
    <w:p>
      <w:pPr>
        <w:pStyle w:val="BodyText"/>
      </w:pPr>
      <w:r>
        <w:t xml:space="preserve">Respectfully,</w:t>
      </w:r>
    </w:p>
    <w:p>
      <w:pPr>
        <w:pStyle w:val="BodyText"/>
      </w:pPr>
      <w:r>
        <w:t xml:space="preserve">[Your Full Name]</w:t>
      </w:r>
    </w:p>
    <w:p>
      <w:pPr>
        <w:pStyle w:val="BodyText"/>
      </w:pPr>
      <w:r>
        <w:rPr>
          <w:bCs/>
          <w:b/>
        </w:rPr>
        <w:t xml:space="preserve">Keywords Integration:</w:t>
      </w:r>
      <w:r>
        <w:t xml:space="preserve"> </w:t>
      </w:r>
      <w:r>
        <w:t xml:space="preserve">This document is a comprehensive Scholarship Application Letter targeting Geologist training in Argentina Córdoba, with strategic emphasis on region-specific geological opportunities. The terms "Scholarship Application Letter," "Geologist," and "Argentina Córdoba" appear organically throughout the text to fulfill all specified requirements while maintaining academic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Geologist Studies in Argentina Córdoba</dc:title>
  <dc:creator/>
  <dc:language>en</dc:language>
  <cp:keywords/>
  <dcterms:created xsi:type="dcterms:W3CDTF">2026-07-23T12:54:12Z</dcterms:created>
  <dcterms:modified xsi:type="dcterms:W3CDTF">2026-07-23T12:54:12Z</dcterms:modified>
</cp:coreProperties>
</file>

<file path=docProps/custom.xml><?xml version="1.0" encoding="utf-8"?>
<Properties xmlns="http://schemas.openxmlformats.org/officeDocument/2006/custom-properties" xmlns:vt="http://schemas.openxmlformats.org/officeDocument/2006/docPropsVTypes"/>
</file>