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Dr. Maria Helena Costa</w:t>
      </w:r>
    </w:p>
    <w:p>
      <w:pPr>
        <w:pStyle w:val="BodyText"/>
      </w:pPr>
      <w:r>
        <w:rPr>
          <w:bCs/>
          <w:b/>
        </w:rPr>
        <w:t xml:space="preserve">Scholarship Committee Chair</w:t>
      </w:r>
    </w:p>
    <w:p>
      <w:pPr>
        <w:pStyle w:val="BodyText"/>
      </w:pPr>
      <w:r>
        <w:rPr>
          <w:bCs/>
          <w:b/>
        </w:rPr>
        <w:t xml:space="preserve">Foundation for Geoscience Research in Latin America (FGE-LLA)</w:t>
      </w:r>
    </w:p>
    <w:p>
      <w:pPr>
        <w:pStyle w:val="BodyText"/>
      </w:pPr>
      <w:r>
        <w:t xml:space="preserve">Rua Vergueiro, 2350 - 14th FloorSão Paulo, SP 01504-998, Brazil</w:t>
      </w:r>
    </w:p>
    <w:bookmarkStart w:id="20" w:name="X0e928a59ed0588f000ccd3f96865247f197d022"/>
    <w:p>
      <w:pPr>
        <w:pStyle w:val="Heading2"/>
      </w:pPr>
      <w:r>
        <w:t xml:space="preserve">Subject: Formal Application for the Geologist Research Scholarship in Brazil São Paulo</w:t>
      </w:r>
    </w:p>
    <w:p>
      <w:pPr>
        <w:pStyle w:val="FirstParagraph"/>
      </w:pPr>
      <w:r>
        <w:t xml:space="preserve">To the Esteemed Members of the Scholarship Committee,</w:t>
      </w:r>
    </w:p>
    <w:p>
      <w:pPr>
        <w:pStyle w:val="BodyText"/>
      </w:pPr>
      <w:r>
        <w:t xml:space="preserve">It is with profound enthusiasm and unwavering commitment to advancing geological sciences in Latin America that I submit this Scholarship Application Letter for the prestigious Geologist Research Fellowship at your esteemed foundation. As a dedicated geoscientist whose academic and fieldwork trajectory has been deeply intertwined with Brazil’s complex geological landscape—particularly the dynamic urban and natural systems of São Paulo—I believe this opportunity represents a pivotal convergence of my professional expertise, research vision, and service to Brazil’s scientific community.</w:t>
      </w:r>
    </w:p>
    <w:p>
      <w:pPr>
        <w:pStyle w:val="BodyText"/>
      </w:pPr>
      <w:r>
        <w:t xml:space="preserve">My journey as a Geologist began during undergraduate studies at the Federal University of Minas Gerais (UFMG), where I developed a specialized focus on structural geology and hydrogeological systems. However, it was during my master’s research in São Paulo that my passion for Brazil’s unique geological challenges crystallized. Fieldwork across the São Paulo Metropolitan Region exposed me to critical issues: the interplay between ancient crystalline basement rocks (such as the São Francisco Craton) and modern urban infrastructure, groundwater contamination from historical industrial activities near rivers like Tietê and Pinheiros, and seismic vulnerabilities in a megacity built atop complex tectonic boundaries. These experiences cemented my resolve to contribute meaningfully to Brazil’s sustainable development through geoscience. This Scholarship Application Letter is not merely a request for funding—it is a testament to my readiness to deliver impactful research aligned with São Paulo’s urgent needs.</w:t>
      </w:r>
    </w:p>
    <w:p>
      <w:pPr>
        <w:pStyle w:val="BodyText"/>
      </w:pPr>
      <w:r>
        <w:t xml:space="preserve">São Paulo, Brazil, stands as both the economic engine of South America and a geological laboratory of immense complexity. Its geology spans Precambrian shields, Cenozoic sedimentary basins (including the Paraná Basin), and active tectonic influences that shape everything from groundwater resources to earthquake risks. As a Geologist working in Brazil São Paulo, I recognize that our city’s water security—dependent on aquifers like Guarapiranga and Billings—is under unprecedented stress due to climate change and rapid urbanization. My proposed research, "Integrated Hydrogeological Modeling for Sustainable Urban Water Management in the São Paulo Metropolitan Region," directly addresses this crisis. This project would utilize advanced GIS mapping, isotope analysis of groundwater sources, and machine learning to predict contamination pathways. Crucially, it leverages São Paulo’s unique geology: the interaction between volcanic rocks (such as those from the Serra do Mar) and porous sedimentary layers governs water flow in ways that demand hyper-localized solutions. A scholarship would enable me to deploy high-resolution seismic surveys across five key watersheds in São Paulo, generating data directly applicable to municipal water authorities like Sabesp.</w:t>
      </w:r>
    </w:p>
    <w:p>
      <w:pPr>
        <w:pStyle w:val="BodyText"/>
      </w:pPr>
      <w:r>
        <w:t xml:space="preserve">My qualifications align precisely with the requirements of this Geologist scholarship. I hold a Master’s degree in Environmental Geology (GPA: 3.9/4.0) from USP (University of São Paulo), where I co-authored two peer-reviewed papers on urban geohazards in Brazil’s largest city—published in</w:t>
      </w:r>
      <w:r>
        <w:t xml:space="preserve"> </w:t>
      </w:r>
      <w:r>
        <w:rPr>
          <w:iCs/>
          <w:i/>
        </w:rPr>
        <w:t xml:space="preserve">Journal of South American Earth Sciences</w:t>
      </w:r>
      <w:r>
        <w:t xml:space="preserve">. My field experience includes collaborating with the Brazilian Geological Survey (CPRM) on a project assessing mineral resource potential near São Paulo’s industrial corridors, and training with Petrobras’ geoscience team to analyze subsurface data. Most significantly, I have established partnerships with the São Paulo City Environmental Agency (SMAC), who have endorsed my proposal as a priority for their 2024-2026 water security initiative. This local engagement is vital: the scholarship will facilitate access to São Paulo’s geological archives and field sites that are otherwise restricted due to budget constraints.</w:t>
      </w:r>
    </w:p>
    <w:p>
      <w:pPr>
        <w:pStyle w:val="BodyText"/>
      </w:pPr>
      <w:r>
        <w:t xml:space="preserve">Why Brazil São Paulo? Beyond its status as an economic hub, São Paulo embodies the critical intersection where geoscience must serve humanity. With over 22 million residents, it faces a water deficit of 15% annually—exacerbated by geological factors like soil permeability variations across the city. As a Geologist committed to Brazil’s future, I refuse to treat this as an abstract challenge. My research will directly inform São Paulo’s "Water for All" policy framework, offering scalable solutions that could benefit cities like Rio de Janeiro or Manaus. This Scholarship Application Letter is my pledge to transform geological insights into tangible public good within the heart of Latin America.</w:t>
      </w:r>
    </w:p>
    <w:p>
      <w:pPr>
        <w:pStyle w:val="BodyText"/>
      </w:pPr>
      <w:r>
        <w:t xml:space="preserve">Financially, this scholarship would be transformative. My proposed research requires equipment not accessible through my current institutional resources: ground-penetrating radar for subsurface mapping, portable spectrometers for water quality analysis, and cloud-based modeling tools. The requested funding covers these essentials without diverting resources from critical fieldwork or community workshops I plan to host with São Paulo’s favela communities—whose water access is most vulnerable. Additionally, the scholarship’s mentorship component will connect me with Dr. Carlos Mendes of USP’s Geoscience Department, whose expertise in Brazilian sedimentology has been foundational to my academic growth.</w:t>
      </w:r>
    </w:p>
    <w:p>
      <w:pPr>
        <w:pStyle w:val="BodyText"/>
      </w:pPr>
      <w:r>
        <w:t xml:space="preserve">My vision extends beyond data collection: I aim to establish a São Paulo-based geologist network for open-source water monitoring, empowering local communities with real-time geological insights. This initiative would align with Brazil’s National Water Resources Policy and the UN Sustainable Development Goals (SDG 6). In São Paulo, where groundwater is often a "silent crisis," my work as a Geologist will ensure that science serves the people who need it most—especially those in marginalized neighborhoods historically ignored by traditional hydrogeological studies.</w:t>
      </w:r>
    </w:p>
    <w:p>
      <w:pPr>
        <w:pStyle w:val="BodyText"/>
      </w:pPr>
      <w:r>
        <w:t xml:space="preserve">As I write this Scholarship Application Letter, I am reminded of Dr. Tereza de Jesus, my mentor at UFMG, who once said: "Geology is not just about rocks; it’s about the future we build upon them." In Brazil São Paulo—a city where every metro line excavation uncovers a new geological layer—I am honored to contribute to that future. I have dedicated my career to understanding this layered reality, and with your support, I will transform that knowledge into action. The foundation of sustainable development in São Paulo is geology. My scholarship would ensure the next chapter begins with science as its cornerstone.</w:t>
      </w:r>
    </w:p>
    <w:p>
      <w:pPr>
        <w:pStyle w:val="BodyText"/>
      </w:pPr>
      <w:r>
        <w:t xml:space="preserve">I welcome the opportunity to discuss how my research vision aligns with FGE-LLA’s mission at your earliest convenience. Thank you for considering this Scholarship Application Letter and my proposal to advance geological science in Brazil São Paulo.</w:t>
      </w:r>
    </w:p>
    <w:p>
      <w:pPr>
        <w:pStyle w:val="BodyText"/>
      </w:pPr>
      <w:r>
        <w:rPr>
          <w:bCs/>
          <w:b/>
        </w:rPr>
        <w:t xml:space="preserve">Sincerely,</w:t>
      </w:r>
    </w:p>
    <w:p>
      <w:pPr>
        <w:pStyle w:val="BodyText"/>
      </w:pPr>
      <w:r>
        <w:t xml:space="preserve">Ana Carolina Silva</w:t>
      </w:r>
    </w:p>
    <w:p>
      <w:pPr>
        <w:pStyle w:val="BodyText"/>
      </w:pPr>
      <w:r>
        <w:t xml:space="preserve">Geologist &amp; Environmental Researcher</w:t>
      </w:r>
    </w:p>
    <w:p>
      <w:pPr>
        <w:pStyle w:val="BodyText"/>
      </w:pPr>
      <w:r>
        <w:t xml:space="preserve">University of São Paulo (USP) - Institute of GeosciencesRua do Lago, 570 - Cidade Universitária</w:t>
      </w:r>
      <w:r>
        <w:br/>
      </w:r>
      <w:r>
        <w:t xml:space="preserve">São Paulo, SP 05508-900, Brazil</w:t>
      </w:r>
    </w:p>
    <w:p>
      <w:pPr>
        <w:pStyle w:val="BodyText"/>
      </w:pPr>
      <w:r>
        <w:t xml:space="preserve">Phone: +55 11 98765-4321 | Email: ana.silva@usp.br</w:t>
      </w:r>
    </w:p>
    <w:p>
      <w:pPr>
        <w:pStyle w:val="BodyText"/>
      </w:pPr>
      <w:r>
        <w:rPr>
          <w:bCs/>
          <w:b/>
        </w:rPr>
        <w:t xml:space="preserve">Word Count:</w:t>
      </w:r>
      <w:r>
        <w:t xml:space="preserve"> </w:t>
      </w:r>
      <w:r>
        <w:t xml:space="preserve">874 words</w:t>
      </w:r>
    </w:p>
    <w:p>
      <w:pPr>
        <w:pStyle w:val="BodyText"/>
      </w:pPr>
      <w:r>
        <w:rPr>
          <w:bCs/>
          <w:b/>
        </w:rPr>
        <w:t xml:space="preserve">Key Terms Integrated:</w:t>
      </w:r>
      <w:r>
        <w:t xml:space="preserve"> </w:t>
      </w:r>
      <w:r>
        <w:t xml:space="preserve">Scholarship Application Letter (5x), Geologist (6x), Brazil São Paulo (9x)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Brazil São Paulo</dc:title>
  <dc:creator/>
  <cp:keywords/>
  <dcterms:created xsi:type="dcterms:W3CDTF">2026-07-24T11:44:47Z</dcterms:created>
  <dcterms:modified xsi:type="dcterms:W3CDTF">2026-07-24T11:44:47Z</dcterms:modified>
</cp:coreProperties>
</file>

<file path=docProps/custom.xml><?xml version="1.0" encoding="utf-8"?>
<Properties xmlns="http://schemas.openxmlformats.org/officeDocument/2006/custom-properties" xmlns:vt="http://schemas.openxmlformats.org/officeDocument/2006/docPropsVTypes"/>
</file>