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Geology</w:t>
      </w:r>
      <w:r>
        <w:t xml:space="preserve"> </w:t>
      </w:r>
      <w:r>
        <w:t xml:space="preserve">Studies</w:t>
      </w:r>
      <w:r>
        <w:t xml:space="preserve"> </w:t>
      </w:r>
      <w:r>
        <w:t xml:space="preserve">in</w:t>
      </w:r>
      <w:r>
        <w:t xml:space="preserve"> </w:t>
      </w:r>
      <w:r>
        <w:t xml:space="preserve">Canada</w:t>
      </w:r>
      <w:r>
        <w:t xml:space="preserve"> </w:t>
      </w:r>
      <w:r>
        <w:t xml:space="preserve">Vancouver</w:t>
      </w:r>
    </w:p>
    <w:bookmarkStart w:id="20" w:name="Xc31435f035f95549bf70b8d13984e88373da625"/>
    <w:p>
      <w:pPr>
        <w:pStyle w:val="Heading1"/>
      </w:pPr>
      <w:r>
        <w:t xml:space="preserve">Scholarship Application Letter: Pursuing Geology Excellence in Canada Vancouver</w:t>
      </w:r>
    </w:p>
    <w:p>
      <w:pPr>
        <w:pStyle w:val="FirstParagraph"/>
      </w:pPr>
      <w:r>
        <w:t xml:space="preserve">Dear Scholarship Selection Committee,</w:t>
      </w:r>
    </w:p>
    <w:p>
      <w:pPr>
        <w:pStyle w:val="BodyText"/>
      </w:pPr>
      <w:r>
        <w:t xml:space="preserve">It is with profound enthusiasm and a deep-seated commitment to earth sciences that I submit my application for the prestigious [Specify Scholarship Name, e.g., "Vancouver Geoscience Excellence Scholarship"] as part of my pursuit to become a professional Geologist in Canada. As a dedicated student passionate about understanding our planet’s intricate systems, I am writing this</w:t>
      </w:r>
      <w:r>
        <w:t xml:space="preserve"> </w:t>
      </w:r>
      <w:r>
        <w:rPr>
          <w:bCs/>
          <w:b/>
        </w:rPr>
        <w:t xml:space="preserve">Scholarship Application Letter</w:t>
      </w:r>
      <w:r>
        <w:t xml:space="preserve"> </w:t>
      </w:r>
      <w:r>
        <w:t xml:space="preserve">to formally request financial support for my advanced studies at the University of British Columbia (UBC) in Vancouver, British Columbia—a city uniquely positioned at the crossroads of geological innovation and environmental stewardship in Canada.</w:t>
      </w:r>
    </w:p>
    <w:p>
      <w:pPr>
        <w:pStyle w:val="BodyText"/>
      </w:pPr>
      <w:r>
        <w:t xml:space="preserve">My fascination with geology began during childhood explorations of BC’s rugged coastlines and mountain ranges, where I witnessed firsthand the dynamic interplay between tectonic forces and ecological systems. This ignited a lifelong quest to decipher Earth’s history, predict natural hazards, and contribute to sustainable resource management. My undergraduate studies in Geoscience at [Your University Name] equipped me with foundational expertise in structural geology, mineralogy, and GIS mapping. However, I recognize that to become a globally competitive Geologist capable of addressing complex challenges like climate-resilient infrastructure and responsible mineral development—critical priorities for Canada Vancouver—I require specialized training only available within Canada’s premier geoscience hubs.</w:t>
      </w:r>
    </w:p>
    <w:p>
      <w:pPr>
        <w:pStyle w:val="BodyText"/>
      </w:pPr>
      <w:r>
        <w:t xml:space="preserve">Vancouver is not merely a location for my studies; it is the epicenter of geological opportunity in North America. The city hosts institutions like UBC’s renowned Department of Earth, Ocean and Atmospheric Sciences (EOAS), the Pacific Geoscience Centre (PGC), and active industry partnerships with major mining corporations and environmental consultancies operating across British Columbia. Vancouver’s unique geological setting—where the Cascades meet the Pacific Plate—offers unparalleled fieldwork opportunities in active fault zones, glacial landscapes, and coastal erosion studies. I am particularly eager to engage with UBC’s research on earthquake prediction models for the Pacific Northwest and BC’s geothermal energy potential, both of which align perfectly with my career vision as a Geologist committed to mitigating natural risks while supporting Canada’s green energy transition.</w:t>
      </w:r>
    </w:p>
    <w:p>
      <w:pPr>
        <w:pStyle w:val="BodyText"/>
      </w:pPr>
      <w:r>
        <w:t xml:space="preserve">This scholarship represents far more than financial aid; it is a catalyst for transformative academic and professional growth. The [Scholarship Name] will enable me to focus entirely on advanced coursework, including UBC’s specialized "Geohazards &amp; Sustainable Resource Development" seminar, and participate in field campaigns across the Coast Mountains and Queen Charlotte Islands. I intend to collaborate with Dr. [Faculty Member’s Name], whose groundbreaking work on sedimentary basin analysis directly informs BC’s mineral exploration strategies. Without this support, balancing tuition fees with essential field equipment costs (e.g., drone-based LiDAR systems for terrain mapping) would be insurmountable—a barrier that the scholarship would decisively remove.</w:t>
      </w:r>
    </w:p>
    <w:p>
      <w:pPr>
        <w:pStyle w:val="BodyText"/>
      </w:pPr>
      <w:r>
        <w:t xml:space="preserve">My long-term goals as a Geologist in Canada Vancouver are deeply rooted in community impact. I aspire to join organizations like the Geological Survey of Canada (GSC) or BC’s Ministry of Energy, Mines and Low Carbon Innovation, where I can contribute to projects such as the Pacific Northwest Seismic Network upgrades and the development of Indigenous-led mineral exploration frameworks. Vancouver’s commitment to reconciliation through land stewardship resonates powerfully with me; I aim to integrate Traditional Ecological Knowledge into modern geological practice, ensuring resource extraction respects both ecological integrity and First Nations’ rights. This scholarship would empower me to engage early with community consultations during my graduate research—critical for building trust in projects like the proposed geothermal plants near Kamloops.</w:t>
      </w:r>
    </w:p>
    <w:p>
      <w:pPr>
        <w:pStyle w:val="BodyText"/>
      </w:pPr>
      <w:r>
        <w:t xml:space="preserve">Moreover, Vancouver’s role as a global leader in sustainable urban planning makes it an ideal environment to cultivate a Geologist who bridges science and policy. The city’s ambitious Climate Adaptation Strategy demands geological expertise for flood-risk modeling, landslide mitigation on slopes like those in Stanley Park, and the safe development of underground transit corridors. By studying here, I will immerse myself in real-world applications where my skills directly serve Vancouver’s vision as a "greenest city." This is not just an academic pursuit; it is a pledge to become an asset to Canada’s geoscience community through ethical, innovative practice.</w:t>
      </w:r>
    </w:p>
    <w:p>
      <w:pPr>
        <w:pStyle w:val="BodyText"/>
      </w:pPr>
      <w:r>
        <w:t xml:space="preserve">My academic record reflects this dedication: I maintained a 3.8/4.0 GPA while leading campus initiatives on mineral waste recycling and presenting at the Canadian Geophysical Union’s student symposium. My internship with [Local Company/Institution] involved mapping landslide-prone areas in the Fraser Valley—a project later adopted by BC Hydro for dam safety assessments. These experiences confirmed my resolve to tackle challenges only a Geologist trained in Canada Vancouver can address.</w:t>
      </w:r>
    </w:p>
    <w:p>
      <w:pPr>
        <w:pStyle w:val="BodyText"/>
      </w:pPr>
      <w:r>
        <w:t xml:space="preserve">As I complete this</w:t>
      </w:r>
      <w:r>
        <w:t xml:space="preserve"> </w:t>
      </w:r>
      <w:r>
        <w:rPr>
          <w:bCs/>
          <w:b/>
        </w:rPr>
        <w:t xml:space="preserve">Scholarship Application Letter</w:t>
      </w:r>
      <w:r>
        <w:t xml:space="preserve">, I am acutely aware that my ambition as an aspiring Geologist must serve Canada’s future. Vancouver offers the ideal confluence of academic excellence, industry relevance, and environmental urgency—making it indispensable to my mission. This scholarship is the key to unlocking my potential to contribute meaningfully to Canada’s geological landscape: safeguarding communities from natural hazards, advancing sustainable resource extraction, and honoring our shared responsibility toward Earth’s future.</w:t>
      </w:r>
    </w:p>
    <w:p>
      <w:pPr>
        <w:pStyle w:val="BodyText"/>
      </w:pPr>
      <w:r>
        <w:t xml:space="preserve">I respectfully request the opportunity to join UBC’s geoscience community as a recipient of this distinguished award. I am prepared to exceed expectations through rigorous scholarship, collaborative fieldwork, and a steadfast commitment to applying my skills for the benefit of Vancouver, British Columbia, and Canada. Thank you for considering my application—a step toward becoming a Geologist who makes tangible differences in the heart of Canada’s most geologically dynamic city.</w:t>
      </w:r>
    </w:p>
    <w:p>
      <w:pPr>
        <w:pStyle w:val="BodyText"/>
      </w:pPr>
      <w:r>
        <w:t xml:space="preserve">Sincerely,</w:t>
      </w:r>
    </w:p>
    <w:p>
      <w:pPr>
        <w:pStyle w:val="BodyText"/>
      </w:pPr>
      <w:r>
        <w:t xml:space="preserve">[Your Full Name]</w:t>
      </w:r>
    </w:p>
    <w:p>
      <w:pPr>
        <w:pStyle w:val="BodyText"/>
      </w:pPr>
      <w:r>
        <w:t xml:space="preserve">[Your Contact Information]</w:t>
      </w:r>
    </w:p>
    <w:p>
      <w:pPr>
        <w:pStyle w:val="BodyText"/>
      </w:pPr>
      <w:r>
        <w:t xml:space="preserve">[Date]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Geology Studies in Canada Vancouver</dc:title>
  <dc:creator/>
  <dc:language>en</dc:language>
  <cp:keywords/>
  <dcterms:created xsi:type="dcterms:W3CDTF">2026-09-26T23:37:41Z</dcterms:created>
  <dcterms:modified xsi:type="dcterms:W3CDTF">2026-09-26T23:37:41Z</dcterms:modified>
</cp:coreProperties>
</file>

<file path=docProps/custom.xml><?xml version="1.0" encoding="utf-8"?>
<Properties xmlns="http://schemas.openxmlformats.org/officeDocument/2006/custom-properties" xmlns:vt="http://schemas.openxmlformats.org/officeDocument/2006/docPropsVTypes"/>
</file>