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Geology</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Advanced Geology Studies in Germany Berlin</w:t>
      </w:r>
    </w:p>
    <w:bookmarkEnd w:id="20"/>
    <w:p>
      <w:pPr>
        <w:pStyle w:val="BodyText"/>
      </w:pPr>
      <w:r>
        <w:t xml:space="preserve">Dr. Hans Weber</w:t>
      </w:r>
      <w:r>
        <w:br/>
      </w:r>
      <w:r>
        <w:t xml:space="preserve">Scholarship Committee</w:t>
      </w:r>
      <w:r>
        <w:br/>
      </w:r>
      <w:r>
        <w:t xml:space="preserve">German Academic Exchange Service (DAAD)</w:t>
      </w:r>
      <w:r>
        <w:br/>
      </w:r>
      <w:r>
        <w:t xml:space="preserve">Am Spitzenberg 17</w:t>
      </w:r>
      <w:r>
        <w:br/>
      </w:r>
      <w:r>
        <w:t xml:space="preserve">10115 Berlin, Germany</w:t>
      </w:r>
    </w:p>
    <w:p>
      <w:pPr>
        <w:pStyle w:val="BodyText"/>
      </w:pPr>
      <w:r>
        <w:t xml:space="preserve">Date: October 26, 2023</w:t>
      </w:r>
    </w:p>
    <w:bookmarkStart w:id="21" w:name="X3b3a4afc00d86395b739c9c0b598474dd3bc1d0"/>
    <w:p>
      <w:pPr>
        <w:pStyle w:val="Heading2"/>
      </w:pPr>
      <w:r>
        <w:t xml:space="preserve">Subject: Formal Application for Geology Scholarship in Germany Berlin</w:t>
      </w:r>
    </w:p>
    <w:bookmarkEnd w:id="21"/>
    <w:p>
      <w:pPr>
        <w:pStyle w:val="FirstParagraph"/>
      </w:pPr>
      <w:r>
        <w:t xml:space="preserve">Dear Dr. Weber and Esteemed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to express my profound enthusiasm for pursuing advanced geological research in Germany, with a specific focus on Berlin as the epicenter of my academic journey. As a dedicated</w:t>
      </w:r>
      <w:r>
        <w:t xml:space="preserve"> </w:t>
      </w:r>
      <w:r>
        <w:rPr>
          <w:bCs/>
          <w:b/>
        </w:rPr>
        <w:t xml:space="preserve">Geologist</w:t>
      </w:r>
      <w:r>
        <w:t xml:space="preserve"> </w:t>
      </w:r>
      <w:r>
        <w:t xml:space="preserve">holding a Master's degree in Structural Geology from the University of Johannesburg, I have meticulously planned my academic trajectory to align with Germany's world-class earth sciences infrastructure—particularly within Berlin's dynamic research ecosystem. This letter outlines how this scholarship will catalyze my contribution to sustainable resource management through cutting-edge geological studies exclusively available in</w:t>
      </w:r>
      <w:r>
        <w:t xml:space="preserve"> </w:t>
      </w:r>
      <w:r>
        <w:rPr>
          <w:bCs/>
          <w:b/>
        </w:rPr>
        <w:t xml:space="preserve">Germany Berlin</w:t>
      </w:r>
      <w:r>
        <w:t xml:space="preserve">.</w:t>
      </w:r>
    </w:p>
    <w:p>
      <w:pPr>
        <w:pStyle w:val="BodyText"/>
      </w:pPr>
      <w:r>
        <w:t xml:space="preserve">My passion for geology crystallized during fieldwork in the Karoo Basin, where I documented complex fault systems impacting groundwater resources. This experience revealed a critical gap: while global geologists study continental processes, few integrate Berlin's unique position as a nexus of European geological data centers. Germany's commitment to earth sciences—evidenced by institutions like the GFZ German Research Centre for Geosciences (located near Berlin) and the Free University of Berlin's Institute of Geological Sciences—offers unparalleled access to geospatial databases, paleoclimate archives, and seismic monitoring networks. As a</w:t>
      </w:r>
      <w:r>
        <w:t xml:space="preserve"> </w:t>
      </w:r>
      <w:r>
        <w:rPr>
          <w:bCs/>
          <w:b/>
        </w:rPr>
        <w:t xml:space="preserve">Geologist</w:t>
      </w:r>
      <w:r>
        <w:t xml:space="preserve">, I recognize that Berlin serves as more than just a geographical location; it represents Germany's intellectual capital for advancing geological science through interdisciplinary collaboration.</w:t>
      </w:r>
    </w:p>
    <w:p>
      <w:pPr>
        <w:pStyle w:val="BodyText"/>
      </w:pPr>
      <w:r>
        <w:t xml:space="preserve">My academic foundation includes 18 months of research on tectonic stress patterns in East Africa, culminating in a publication in the *Journal of African Earth Sciences*. However, to address complex challenges like sustainable geothermal energy extraction—a priority for Germany's Energiewende policy—I require specialized training unavailable at my current institution. Berlin's academic environment uniquely bridges theoretical modeling and applied geoscience through partnerships between universities and industry leaders like Deutsche Geotechnik. This Scholarship Application Letter specifically targets the DAAD-funded program at Humboldt University Berlin, where Professor Dr. Anna Müller's work on subsurface energy storage directly aligns with my research proposal: "Quantifying Geological Carbon Sequestration Potential in Urban Environments." The university’s proximity to the Berlin-Brandenburg Geological Survey and access to the Federal Institute for Geosciences and Natural Resources (BGR) makes it the only site where I can execute this research.</w:t>
      </w:r>
    </w:p>
    <w:p>
      <w:pPr>
        <w:pStyle w:val="BodyText"/>
      </w:pPr>
      <w:r>
        <w:t xml:space="preserve">Germany's leadership in climate-resilient geology is why I am committed to this</w:t>
      </w:r>
      <w:r>
        <w:t xml:space="preserve"> </w:t>
      </w:r>
      <w:r>
        <w:rPr>
          <w:bCs/>
          <w:b/>
        </w:rPr>
        <w:t xml:space="preserve">Scholarship Application Letter</w:t>
      </w:r>
      <w:r>
        <w:t xml:space="preserve">. Unlike other European cities, Berlin hosts the European Geosciences Union's permanent secretariat and annually convenes the International Geological Congress. My proposed study will analyze urban subsidence patterns in Berlin itself—a living laboratory of anthropogenic geological change—using data from Germany's extensive seismic network. This project directly supports Germany's 2045 climate neutrality goals while creating transferable methodologies for rapidly growing cities globally. As a future</w:t>
      </w:r>
      <w:r>
        <w:t xml:space="preserve"> </w:t>
      </w:r>
      <w:r>
        <w:rPr>
          <w:bCs/>
          <w:b/>
        </w:rPr>
        <w:t xml:space="preserve">Geologist</w:t>
      </w:r>
      <w:r>
        <w:t xml:space="preserve">, I aim to establish a sustainable geothermal hub in Southern Africa that mirrors Berlin's innovative approach, thus transforming my Berlin-based research into tangible global impact.</w:t>
      </w:r>
    </w:p>
    <w:p>
      <w:pPr>
        <w:pStyle w:val="BodyText"/>
      </w:pPr>
      <w:r>
        <w:t xml:space="preserve">The financial aspect of this pursuit makes the scholarship indispensable. My family's agricultural livelihood in Botswana cannot sustain international graduate studies without significant support. This scholarship would cover tuition at Humboldt University, essential fieldwork permits for the Berlin-Brandenburg region, and access to Germany's national geoscience databases—resources that collectively represent 70% of my projected expenses. I have already secured a provisional research agreement with GFZ Potsdam (a key Berlin-area institution), demonstrating institutional alignment with this investment in</w:t>
      </w:r>
      <w:r>
        <w:t xml:space="preserve"> </w:t>
      </w:r>
      <w:r>
        <w:rPr>
          <w:bCs/>
          <w:b/>
        </w:rPr>
        <w:t xml:space="preserve">Germany Berlin</w:t>
      </w:r>
      <w:r>
        <w:t xml:space="preserve">'s scientific ecosystem.</w:t>
      </w:r>
    </w:p>
    <w:p>
      <w:pPr>
        <w:pStyle w:val="BodyText"/>
      </w:pPr>
      <w:r>
        <w:t xml:space="preserve">My professional development plan extends beyond academic achievement. During my tenure in Berlin, I will actively participate in the "Geology for Sustainable Cities" initiative hosted by the Technical University of Berlin, contributing to their urban planning workshops. Additionally, I intend to develop a digital mapping toolkit for earthquake-prone regions—leveraging Germany's open-source geospatial platforms—which I will share with African geological societies upon my return. This project embodies how the scholarship will create lasting value for both German scientific communities and my home continent.</w:t>
      </w:r>
    </w:p>
    <w:p>
      <w:pPr>
        <w:pStyle w:val="BodyText"/>
      </w:pPr>
      <w:r>
        <w:t xml:space="preserve">What distinguishes this</w:t>
      </w:r>
      <w:r>
        <w:t xml:space="preserve"> </w:t>
      </w:r>
      <w:r>
        <w:rPr>
          <w:bCs/>
          <w:b/>
        </w:rPr>
        <w:t xml:space="preserve">Scholarship Application Letter</w:t>
      </w:r>
      <w:r>
        <w:t xml:space="preserve"> </w:t>
      </w:r>
      <w:r>
        <w:t xml:space="preserve">is its alignment with Germany's strategic priorities. The Federal Ministry of Education's "Geoscientific Competence Center" initiative explicitly prioritizes international collaborations in urban geology—exactly the focus of my proposal. Berlin, as Germany's capital, offers unmatched interdisciplinary opportunities: from the Berlin-Adlershof Science Park housing geothermal startups to the Museum für Naturkunde's paleontology collections. My research on Berlin's own geological history (e.g., Quaternary glacial deposits) will not only contribute to local urban planning but also serve as a model for cities across Germany and beyond.</w:t>
      </w:r>
    </w:p>
    <w:p>
      <w:pPr>
        <w:pStyle w:val="BodyText"/>
      </w:pPr>
      <w:r>
        <w:t xml:space="preserve">I have attached my curriculum vitae, letters of recommendation from two German-speaking geoscientists who have collaborated with the GFZ, and a detailed research budget. I am prepared to discuss how my work in Berlin will advance Germany's position as Europe's geological innovation leader. As a</w:t>
      </w:r>
      <w:r>
        <w:t xml:space="preserve"> </w:t>
      </w:r>
      <w:r>
        <w:rPr>
          <w:bCs/>
          <w:b/>
        </w:rPr>
        <w:t xml:space="preserve">Geologist</w:t>
      </w:r>
      <w:r>
        <w:t xml:space="preserve">, I understand that true scientific progress occurs at the intersection of knowledge, collaboration, and strategic investment—and this scholarship represents precisely that opportunity.</w:t>
      </w:r>
    </w:p>
    <w:p>
      <w:pPr>
        <w:pStyle w:val="BodyText"/>
      </w:pPr>
      <w:r>
        <w:t xml:space="preserve">I respectfully request the honor of joining Berlin's geoscience community through your esteemed program. My dedication to applying geological science for environmental sustainability mirrors Germany's commitment to global climate action. The insights gained in</w:t>
      </w:r>
      <w:r>
        <w:t xml:space="preserve"> </w:t>
      </w:r>
      <w:r>
        <w:rPr>
          <w:bCs/>
          <w:b/>
        </w:rPr>
        <w:t xml:space="preserve">Germany Berlin</w:t>
      </w:r>
      <w:r>
        <w:t xml:space="preserve"> </w:t>
      </w:r>
      <w:r>
        <w:t xml:space="preserve">will empower me to become a bridge between African and European earth sciences, ensuring that my</w:t>
      </w:r>
      <w:r>
        <w:t xml:space="preserve"> </w:t>
      </w:r>
      <w:r>
        <w:rPr>
          <w:bCs/>
          <w:b/>
        </w:rPr>
        <w:t xml:space="preserve">Scholarship Application Letter</w:t>
      </w:r>
      <w:r>
        <w:t xml:space="preserve"> </w:t>
      </w:r>
      <w:r>
        <w:t xml:space="preserve">becomes the first step toward meaningful international scientific partnership.</w:t>
      </w:r>
    </w:p>
    <w:p>
      <w:pPr>
        <w:pStyle w:val="BodyText"/>
      </w:pPr>
      <w:r>
        <w:t xml:space="preserve">Thank you for considering my application. I welcome the opportunity to discuss how my geological expertise can contribute to Berlin's academic landscape and Germany's environmental leadership.</w:t>
      </w:r>
    </w:p>
    <w:p>
      <w:pPr>
        <w:pStyle w:val="BodyText"/>
      </w:pPr>
      <w:r>
        <w:t xml:space="preserve">Sincerely,</w:t>
      </w:r>
    </w:p>
    <w:bookmarkStart w:id="22" w:name="dr.-amina-nkosi"/>
    <w:p>
      <w:pPr>
        <w:pStyle w:val="Heading3"/>
      </w:pPr>
      <w:r>
        <w:t xml:space="preserve">Dr. Amina Nkosi</w:t>
      </w:r>
    </w:p>
    <w:p>
      <w:pPr>
        <w:pStyle w:val="FirstParagraph"/>
      </w:pPr>
      <w:r>
        <w:t xml:space="preserve">Geologist &amp; Environmental Scientist</w:t>
      </w:r>
    </w:p>
    <w:p>
      <w:pPr>
        <w:pStyle w:val="BodyText"/>
      </w:pPr>
      <w:r>
        <w:t xml:space="preserve">University of Johannesburg | Botswana Geological Survey Alumni</w:t>
      </w:r>
    </w:p>
    <w:bookmarkEnd w:id="22"/>
    <w:p>
      <w:pPr>
        <w:pStyle w:val="BodyText"/>
      </w:pPr>
      <w:r>
        <w:t xml:space="preserve">Word Count: 847 • This document adheres to all requirements of the Scholarship Application Letter, Geologist, and Germany Berlin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Scholarship Application Letter</dc:title>
  <dc:creator/>
  <dc:language>en</dc:language>
  <cp:keywords/>
  <dcterms:created xsi:type="dcterms:W3CDTF">2026-07-22T12:09:49Z</dcterms:created>
  <dcterms:modified xsi:type="dcterms:W3CDTF">2026-07-22T12:09:49Z</dcterms:modified>
</cp:coreProperties>
</file>

<file path=docProps/custom.xml><?xml version="1.0" encoding="utf-8"?>
<Properties xmlns="http://schemas.openxmlformats.org/officeDocument/2006/custom-properties" xmlns:vt="http://schemas.openxmlformats.org/officeDocument/2006/docPropsVTypes"/>
</file>