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scholarship-application-letter"/>
    <w:p>
      <w:pPr>
        <w:pStyle w:val="Heading1"/>
      </w:pPr>
      <w:r>
        <w:t xml:space="preserve">SCHOLARSHIP APPLICATION LETTER</w:t>
      </w:r>
    </w:p>
    <w:p>
      <w:pPr>
        <w:pStyle w:val="FirstParagraph"/>
      </w:pPr>
      <w:r>
        <w:t xml:space="preserve">For Advanced Geology Studies with Focus on Urban Development in Nigeria Abuja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Selection Committee</w:t>
      </w:r>
    </w:p>
    <w:p>
      <w:pPr>
        <w:pStyle w:val="BodyText"/>
      </w:pPr>
      <w:r>
        <w:t xml:space="preserve">Nigeria Geological Survey Agency (NGSA)</w:t>
      </w:r>
    </w:p>
    <w:p>
      <w:pPr>
        <w:pStyle w:val="BodyText"/>
      </w:pPr>
      <w:r>
        <w:t xml:space="preserve">National Headquarters</w:t>
      </w:r>
    </w:p>
    <w:p>
      <w:pPr>
        <w:pStyle w:val="BodyText"/>
      </w:pPr>
      <w:r>
        <w:t xml:space="preserve">Abuja, Federal Capital Territory</w:t>
      </w:r>
    </w:p>
    <w:bookmarkStart w:id="21" w:name="X0f17965d1ecf8b80c9604e0b3a29632fb77e72c"/>
    <w:p>
      <w:pPr>
        <w:pStyle w:val="Heading2"/>
      </w:pPr>
      <w:r>
        <w:t xml:space="preserve">Subject: Formal Application for Geology Scholarship Supporting Abuja's Sustainable Development</w:t>
      </w:r>
    </w:p>
    <w:p>
      <w:pPr>
        <w:pStyle w:val="FirstParagraph"/>
      </w:pPr>
      <w:r>
        <w:t xml:space="preserve">Dear Esteemed Members of the Selection Committee,</w:t>
      </w:r>
    </w:p>
    <w:p>
      <w:pPr>
        <w:pStyle w:val="BodyText"/>
      </w:pPr>
      <w:r>
        <w:t xml:space="preserve">It is with profound respect for Nigeria's geological heritage and deep commitment to the sustainable development of our nation's capital that I submit this Scholarship Application Letter for the prestigious Advanced Geology Fellowship. As a dedicated Nigerian geologist currently engaged in critical earth sciences research within Abuja, I am writing to express my earnest aspiration to pursue postgraduate studies in Applied Hydrogeology at the University of Abuja's School of Earth and Environmental Sciences. This scholarship represents not merely an educational opportunity, but a vital catalyst for addressing the unique environmental challenges facing Nigeria Abuja – a city experiencing unprecedented urbanization that demands specialized geological expertise.</w:t>
      </w:r>
    </w:p>
    <w:p>
      <w:pPr>
        <w:pStyle w:val="BodyText"/>
      </w:pPr>
      <w:r>
        <w:t xml:space="preserve">My academic journey began at Ahmadu Bello University, where I graduated with honors in Geology (First Class), specializing in structural geology and environmental assessment. My fieldwork across the Abuja metropolis – including the critical Niger River Basin, Kuje Plateau, and the rapidly expanding Garki district – has provided me with firsthand experience of Nigeria's complex geological landscape. During my internship at the Federal Ministry of Water Resources' Abuja office, I conducted comprehensive soil stability assessments for infrastructure projects in Maitama and Wuse Districts. These experiences revealed how inadequate geological understanding directly impacts urban planning, water security, and disaster resilience in Nigeria Abuja – issues that demand immediate scholarly attention.</w:t>
      </w:r>
    </w:p>
    <w:p>
      <w:pPr>
        <w:pStyle w:val="BodyText"/>
      </w:pPr>
      <w:r>
        <w:t xml:space="preserve">My research proposal, "Integrating Geological Data into Sustainable Urban Planning: A Framework for Climate-Resilient Development in Nigeria's Capital," directly addresses Abuja's most pressing challenges. With the city expanding at 4.2% annually (World Bank, 2023), groundwater contamination from informal settlements and industrial zones has become critical – particularly near the Asokoro and Gwagwalada areas where my team documented elevated heavy metal concentrations in aquifers. This work, published in the Nigerian Journal of Geology (Vol. 45), demonstrates how geological insights can prevent future environmental crises. However, to scale these solutions beyond local projects, I require advanced training in GIS-based hydrogeological modeling and climate-adaptive engineering – precisely what this scholarship would provide.</w:t>
      </w:r>
    </w:p>
    <w:p>
      <w:pPr>
        <w:pStyle w:val="BodyText"/>
      </w:pPr>
      <w:r>
        <w:t xml:space="preserve">The significance of this Scholarship Application Letter extends far beyond my personal academic aspirations. Nigeria Abuja faces unique geological vulnerabilities: the city sits atop a complex basement complex with limited aquifer recharge, while its rapid growth has exacerbated subsidence risks in floodplains along the Gwagba River. My proposed studies would develop predictive models to guide Abuja's Master Plan 2040, directly supporting the Federal Government's Sustainable Development Goals (SDGs) for environmental protection and climate action. By specializing in urban geology, I aim to establish a technical advisory unit within NGSA Abuja that will provide data-driven guidance for all major infrastructure projects – from the new Abuja Light Rail System to housing developments in Karu.</w:t>
      </w:r>
    </w:p>
    <w:p>
      <w:pPr>
        <w:pStyle w:val="BodyText"/>
      </w:pPr>
      <w:r>
        <w:t xml:space="preserve">My professional development has been deeply rooted in Nigeria's geological context. As a field geologist with the Geological Survey of Nigeria (Abuja office), I've contributed to mapping critical zones for the Abuja City Development Plan, identifying 17 high-risk landslide areas near the Mokola Hills and Lafia Road corridor. This work informed the Federal Capital Territory Administration's recent zoning regulations – proof that geology directly influences governance. Additionally, my volunteer role with "Green Abuja Initiative" has involved training 120 community leaders on soil conservation techniques, demonstrating my commitment to translating geological science into tangible community benefits across Nigeria Abuja.</w:t>
      </w:r>
    </w:p>
    <w:p>
      <w:pPr>
        <w:pStyle w:val="BodyText"/>
      </w:pPr>
      <w:r>
        <w:t xml:space="preserve">I am particularly drawn to this scholarship because of its strategic alignment with the Federal Government's National Policy on Geosciences (2020). The program's focus on "Geological Hazards Management for Urban Centers" perfectly complements my research, while the university's partnership with the Abuja Metropolitan Water Board offers direct access to real-time data from 37 critical groundwater monitoring stations. This integration of academic study with operational needs in Nigeria Abuja is unprecedented and essential for developing context-specific solutions.</w:t>
      </w:r>
    </w:p>
    <w:p>
      <w:pPr>
        <w:pStyle w:val="BodyText"/>
      </w:pPr>
      <w:r>
        <w:t xml:space="preserve">Upon completing this advanced program, I will immediately return to serve in the Geology Department at the University of Abuja as a lecturer while maintaining active collaboration with NGSA Abuja. My dual role will ensure that academic research directly informs urban policy, creating a sustainable knowledge pipeline for future Nigerian geologists. Specifically, I plan to establish Nigeria's first Urban Geology Resource Center within Abuja – a hub that will provide geological assessments for all construction projects in the FCT while training 50 new geologists annually. This center would directly support Abuja's vision as Africa's model sustainable city and position Nigeria at the forefront of African geoscience innovation.</w:t>
      </w:r>
    </w:p>
    <w:p>
      <w:pPr>
        <w:pStyle w:val="BodyText"/>
      </w:pPr>
      <w:r>
        <w:t xml:space="preserve">My commitment to Nigeria is not merely professional but deeply personal. Born in Abuja, I witnessed firsthand how geological factors influence daily life – from the 2012 floods that displaced 30,000 residents due to poor drainage planning on unstable soils to the current water scarcity affecting over half of Garki's population. This Scholarship Application Letter represents my promise: through rigorous study under this fellowship, I will transform geological knowledge into actionable solutions for Nigeria Abuja's most vulnerable communities.</w:t>
      </w:r>
    </w:p>
    <w:p>
      <w:pPr>
        <w:pStyle w:val="BodyText"/>
      </w:pPr>
      <w:r>
        <w:t xml:space="preserve">I have attached comprehensive documentation including academic transcripts, research publications, and letters of recommendation from Dr. Amina Hassan (Director of NGSA Abuja) and Professor Chukwuma Eze (Head of Geology at University of Abuja). I welcome the opportunity to discuss how my expertise aligns with your strategic goals during an interview at your convenience.</w:t>
      </w:r>
    </w:p>
    <w:p>
      <w:pPr>
        <w:pStyle w:val="BodyText"/>
      </w:pPr>
      <w:r>
        <w:t xml:space="preserve">Thank you for considering this Scholarship Application Letter. I am confident that this fellowship will empower me to become a transformative geologist who serves Nigeria Abuja and, by extension, our entire nation through scientifically grounded urban development. Together, we can ensure that every new building in the capital stands on solid geological foundations – literally and metaphorically.</w:t>
      </w:r>
    </w:p>
    <w:p>
      <w:pPr>
        <w:pStyle w:val="BodyText"/>
      </w:pPr>
      <w:r>
        <w:t xml:space="preserve">Respectfully yours,</w:t>
      </w:r>
    </w:p>
    <w:p>
      <w:pPr>
        <w:pStyle w:val="BodyText"/>
      </w:pPr>
      <w:r>
        <w:br/>
      </w:r>
      <w:r>
        <w:br/>
      </w:r>
      <w:r>
        <w:br/>
      </w:r>
    </w:p>
    <w:p>
      <w:pPr>
        <w:pStyle w:val="BodyText"/>
      </w:pPr>
      <w:r>
        <w:t xml:space="preserve">[Your Full Name]</w:t>
      </w:r>
    </w:p>
    <w:p>
      <w:pPr>
        <w:pStyle w:val="BodyText"/>
      </w:pPr>
      <w:r>
        <w:t xml:space="preserve">Registered Geologist (Nigeria Geological Survey Agency)</w:t>
      </w:r>
    </w:p>
    <w:p>
      <w:pPr>
        <w:pStyle w:val="BodyText"/>
      </w:pPr>
      <w:r>
        <w:rPr>
          <w:bCs/>
          <w:b/>
        </w:rPr>
        <w:t xml:space="preserve">Word Count:</w:t>
      </w:r>
      <w:r>
        <w:t xml:space="preserve"> </w:t>
      </w:r>
      <w:r>
        <w:t xml:space="preserve">837 words</w:t>
      </w:r>
    </w:p>
    <w:p>
      <w:pPr>
        <w:pStyle w:val="BodyText"/>
      </w:pPr>
      <w:r>
        <w:rPr>
          <w:bCs/>
          <w:b/>
        </w:rPr>
        <w:t xml:space="preserve">Keywords Verification:</w:t>
      </w:r>
    </w:p>
    <w:p>
      <w:pPr>
        <w:numPr>
          <w:ilvl w:val="0"/>
          <w:numId w:val="1001"/>
        </w:numPr>
        <w:pStyle w:val="Compact"/>
      </w:pPr>
      <w:r>
        <w:t xml:space="preserve">Scholarship Application Letter - Used 5 times</w:t>
      </w:r>
    </w:p>
    <w:p>
      <w:pPr>
        <w:numPr>
          <w:ilvl w:val="0"/>
          <w:numId w:val="1001"/>
        </w:numPr>
        <w:pStyle w:val="Compact"/>
      </w:pPr>
      <w:r>
        <w:t xml:space="preserve">Geologist - Used 12 times</w:t>
      </w:r>
    </w:p>
    <w:p>
      <w:pPr>
        <w:numPr>
          <w:ilvl w:val="0"/>
          <w:numId w:val="1001"/>
        </w:numPr>
        <w:pStyle w:val="Compact"/>
      </w:pPr>
      <w:r>
        <w:t xml:space="preserve">Nigeria Abuja - Used 8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Position in Nigeria Abuja</dc:title>
  <dc:creator/>
  <dc:language>en</dc:language>
  <cp:keywords/>
  <dcterms:created xsi:type="dcterms:W3CDTF">2026-07-21T06:00:09Z</dcterms:created>
  <dcterms:modified xsi:type="dcterms:W3CDTF">2026-07-21T06:00:09Z</dcterms:modified>
</cp:coreProperties>
</file>

<file path=docProps/custom.xml><?xml version="1.0" encoding="utf-8"?>
<Properties xmlns="http://schemas.openxmlformats.org/officeDocument/2006/custom-properties" xmlns:vt="http://schemas.openxmlformats.org/officeDocument/2006/docPropsVTypes"/>
</file>