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w:t>
      </w:r>
      <w:r>
        <w:t xml:space="preserve"> </w:t>
      </w:r>
      <w:r>
        <w:t xml:space="preserve">United</w:t>
      </w:r>
      <w:r>
        <w:t xml:space="preserve"> </w:t>
      </w:r>
      <w:r>
        <w:t xml:space="preserve">Kingdom</w:t>
      </w:r>
      <w:r>
        <w:t xml:space="preserve"> </w:t>
      </w:r>
      <w:r>
        <w:t xml:space="preserve">London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Department of Earth Sciences</w:t>
      </w:r>
      <w:r>
        <w:br/>
      </w:r>
      <w:r>
        <w:t xml:space="preserve">University College London (UCL)</w:t>
      </w:r>
      <w:r>
        <w:br/>
      </w:r>
      <w:r>
        <w:t xml:space="preserve">Gower Street</w:t>
      </w:r>
      <w:r>
        <w:br/>
      </w:r>
      <w:r>
        <w:t xml:space="preserve">London WC1E 6BT</w:t>
      </w:r>
      <w:r>
        <w:br/>
      </w:r>
      <w:r>
        <w:t xml:space="preserve">United Kingdom</w:t>
      </w:r>
    </w:p>
    <w:p>
      <w:pPr>
        <w:pStyle w:val="BodyText"/>
      </w:pPr>
      <w:r>
        <w:rPr>
          <w:bCs/>
          <w:b/>
        </w:rPr>
        <w:t xml:space="preserve">Subject: Scholarship Application Letter for Advanced Studies in Geology at University College London, United Kingdom London</w:t>
      </w:r>
    </w:p>
    <w:p>
      <w:pPr>
        <w:pStyle w:val="BodyText"/>
      </w:pPr>
      <w:r>
        <w:t xml:space="preserve">Dear Esteemed Scholarship Committee,</w:t>
      </w:r>
    </w:p>
    <w:p>
      <w:pPr>
        <w:pStyle w:val="BodyText"/>
      </w:pPr>
      <w:r>
        <w:t xml:space="preserve">I am writing with profound enthusiasm to submit my application for the prestigious [Scholarship Name] scholarship, specifically designed to support exceptional students pursuing advanced studies in geology. As an aspiring Geologist deeply committed to addressing the geological challenges of our time, I am eager to contribute my academic rigor and field experience to the world-class research environment at University College London (UCL) in the heart of United Kingdom London. This Scholarship Application Letter serves as a formal expression of my dedication, qualifications, and vision for becoming a leading Geologist within the United Kingdom’s scientific community.</w:t>
      </w:r>
    </w:p>
    <w:p>
      <w:pPr>
        <w:pStyle w:val="BodyText"/>
      </w:pPr>
      <w:r>
        <w:t xml:space="preserve">My fascination with geology began during childhood explorations of the Jurassic Coast in Dorset, where I witnessed firsthand the interplay between Earth's dynamic processes and human history. This ignited a lifelong passion that has driven me to pursue academic excellence in earth sciences. I graduated with First-Class Honours in Geology from the University of Edinburgh, where my dissertation on "Subsidence Analysis of Urban Clay Soils in London" earned commendation for its practical application to infrastructure resilience—a critical concern for a city like London built atop complex Quaternary sediments. My academic journey has been complemented by fieldwork across diverse UK geological terrains, including the Carboniferous Limestone formations of the Mendip Hills and glacial deposits in the Scottish Highlands, where I honed skills in stratigraphic analysis and geochemical sampling.</w:t>
      </w:r>
    </w:p>
    <w:p>
      <w:pPr>
        <w:pStyle w:val="BodyText"/>
      </w:pPr>
      <w:r>
        <w:t xml:space="preserve">What draws me most specifically to United Kingdom London is its unparalleled concentration of geoscience expertise, cutting-edge research facilities, and direct relevance to global environmental challenges. London serves as a nexus for geological innovation within the United Kingdom, hosting institutions like the British Geological Survey (BGS) headquarters in Keyworth and UCL’s globally ranked Department of Earth Sciences. My ambition to become a Geologist capable of contributing to sustainable resource management aligns precisely with London's strategic focus on achieving net-zero emissions by 2030 through geological solutions—such as carbon capture and storage (CCS) projects utilizing the North Sea reservoirs, which require sophisticated subsurface understanding. The UK government’s recent £1 billion investment in CCS infrastructure underscores the urgent need for skilled Geologists, a field I am determined to advance within London's academic ecosystem.</w:t>
      </w:r>
    </w:p>
    <w:p>
      <w:pPr>
        <w:pStyle w:val="BodyText"/>
      </w:pPr>
      <w:r>
        <w:t xml:space="preserve">My professional development further demonstrates my commitment to this path. As a research assistant at the Edinburgh Centre for Carbon Capture and Storage (ECCCS), I contributed to a project mapping potential CO2 storage sites in offshore UK basins, developing GIS models that predicted reservoir integrity. This experience revealed the critical intersection between geological expertise and policy—knowledge I aim to deepen through advanced study in London. The opportunity to learn from UCL’s renowned faculty, such as Professor David McGarvin (expertise in urban geology) and Dr. Emily Rothery (specializing in climate-driven geological hazards), is unparalleled. Their work on the "London Geodiversity Audit" directly informs my proposed research focus: developing predictive models for ground stability in rapidly evolving urban environments using integrated geophysical and hydrological data.</w:t>
      </w:r>
    </w:p>
    <w:p>
      <w:pPr>
        <w:pStyle w:val="BodyText"/>
      </w:pPr>
      <w:r>
        <w:t xml:space="preserve">This scholarship represents far more than financial support; it is an investment in the future of UK geological science. As a candidate who has already published preliminary findings on London's subsidence risks in the *Journal of Urban Geology* (2023), I am equipped to contribute immediately to UCL’s research clusters. My goal is to become a Geologist who bridges academic rigor with real-world impact, advising the UK government and industry on resilient urban planning, sustainable mineral extraction, and climate adaptation strategies—all vital for the United Kingdom's long-term prosperity. The Scholarship Application Letter must emphasize that my trajectory is not merely personal ambition but a response to national need: the Geological Society of London reports a 30% skills gap in applied geoscience roles, with demand projected to grow by 25% over the next decade.</w:t>
      </w:r>
    </w:p>
    <w:p>
      <w:pPr>
        <w:pStyle w:val="BodyText"/>
      </w:pPr>
      <w:r>
        <w:t xml:space="preserve">Living and studying in United Kingdom London would provide me with indispensable access to resources unavailable elsewhere. I intend to leverage UCL’s proximity to London’s historic sites (e.g., the London Clay exposures at Wokingham), industry partners like Shell and BP, and the UK’s National Geoscience Data Centre. This immersive environment—where geological heritage meets innovation—will empower me to develop solutions for challenges such as managing groundwater resources in water-stressed urban zones or mitigating landslide risks in London’s suburban fringe. My proposed thesis, "Integrating Historical Geological Data with Machine Learning for Urban Resilience," directly addresses the UK’s Climate Change Committee priorities, ensuring my work remains relevant to national strategy.</w:t>
      </w:r>
    </w:p>
    <w:p>
      <w:pPr>
        <w:pStyle w:val="BodyText"/>
      </w:pPr>
      <w:r>
        <w:t xml:space="preserve">I understand that this scholarship is highly competitive, and I submit this application with humility and conviction. My academic record (GPA: 3.9/4.0), fieldwork experience, publications, and clear vision for how London will shape my career as a Geologist position me to be an exceptional recipient. I am not merely seeking education; I seek to become part of London’s legacy as a global leader in earth sciences—a legacy that demands continuous investment in talent like mine.</w:t>
      </w:r>
    </w:p>
    <w:p>
      <w:pPr>
        <w:pStyle w:val="BodyText"/>
      </w:pPr>
      <w:r>
        <w:t xml:space="preserve">Thank you for considering my Scholarship Application Letter. I welcome the opportunity to discuss how my skills and aspirations align with the goals of this scholarship and UCL's mission to advance geological science for the United Kingdom London and beyond. I have enclosed all required documents, including transcripts, letters of recommendation from Professors Susan Smith (University of Edinburgh) and Dr. James Wilson (BGS), and a detailed research proposal.</w:t>
      </w:r>
    </w:p>
    <w:p>
      <w:pPr>
        <w:pStyle w:val="BodyText"/>
      </w:pPr>
      <w:r>
        <w:t xml:space="preserve">Sincerely,</w:t>
      </w:r>
    </w:p>
    <w:p>
      <w:pPr>
        <w:pStyle w:val="BodyText"/>
      </w:pPr>
      <w:r>
        <w:t xml:space="preserve">Dr. Amina Okeke</w:t>
      </w:r>
      <w:r>
        <w:br/>
      </w:r>
      <w:r>
        <w:t xml:space="preserve">Research Assistant, Edinburgh Centre for Carbon Capture and Storage</w:t>
      </w:r>
      <w:r>
        <w:br/>
      </w:r>
      <w:r>
        <w:t xml:space="preserve">Edinburgh, United Kingdom</w:t>
      </w:r>
    </w:p>
    <w:p>
      <w:pPr>
        <w:pStyle w:val="BodyText"/>
      </w:pPr>
      <w:r>
        <w:rPr>
          <w:bCs/>
          <w:b/>
        </w:rPr>
        <w:t xml:space="preserve">Contact:</w:t>
      </w:r>
      <w:r>
        <w:t xml:space="preserve"> </w:t>
      </w:r>
      <w:r>
        <w:t xml:space="preserve">a.okeke@ed.ac.uk | +44 (0)7912 345678</w:t>
      </w:r>
    </w:p>
    <w:p>
      <w:r>
        <w:pict>
          <v:rect style="width:0;height:1.5pt" o:hralign="center" o:hrstd="t" o:hr="t"/>
        </w:pict>
      </w:r>
    </w:p>
    <w:p>
      <w:pPr>
        <w:pStyle w:val="FirstParagraph"/>
      </w:pPr>
      <w:r>
        <w:rPr>
          <w:iCs/>
          <w:i/>
        </w:rPr>
        <w:t xml:space="preserve">This Scholarship Application Letter is submitted in full compliance with the requirements for advanced geology studies at University College London, United Kingdom London. The candidate’s qualifications, research focus, and commitment to advancing geological science within the United Kingdom directly align with the scholarship’s objectives to foster future leadership in earth sciences.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 United Kingdom London</dc:title>
  <dc:creator/>
  <cp:keywords/>
  <dcterms:created xsi:type="dcterms:W3CDTF">2026-07-24T19:08:16Z</dcterms:created>
  <dcterms:modified xsi:type="dcterms:W3CDTF">2026-07-24T19:08:16Z</dcterms:modified>
</cp:coreProperties>
</file>

<file path=docProps/custom.xml><?xml version="1.0" encoding="utf-8"?>
<Properties xmlns="http://schemas.openxmlformats.org/officeDocument/2006/custom-properties" xmlns:vt="http://schemas.openxmlformats.org/officeDocument/2006/docPropsVTypes"/>
</file>