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Program,</w:t>
      </w:r>
      <w:r>
        <w:t xml:space="preserve"> </w:t>
      </w:r>
      <w:r>
        <w:t xml:space="preserve">Montreal</w:t>
      </w:r>
    </w:p>
    <w:bookmarkStart w:id="21" w:name="X34f9d29cc21d448493c2bc1242412b30bb4e902"/>
    <w:p>
      <w:pPr>
        <w:pStyle w:val="Heading1"/>
      </w:pPr>
      <w:r>
        <w:t xml:space="preserve">Scholarship Application Letter for Graphic Design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[123-456-7890]</w:t>
      </w:r>
    </w:p>
    <w:p>
      <w:pPr>
        <w:pStyle w:val="BodyText"/>
      </w:pPr>
      <w:r>
        <w:t xml:space="preserve">Date: October 26, 2023</w:t>
      </w:r>
    </w:p>
    <w:p>
      <w:pPr>
        <w:pStyle w:val="BodyText"/>
      </w:pPr>
      <w:r>
        <w:t xml:space="preserve">Admissions Committee</w:t>
      </w:r>
    </w:p>
    <w:p>
      <w:pPr>
        <w:pStyle w:val="BodyText"/>
      </w:pPr>
      <w:r>
        <w:t xml:space="preserve">Scholarship Foundation for Creative Arts</w:t>
      </w:r>
    </w:p>
    <w:p>
      <w:pPr>
        <w:pStyle w:val="BodyText"/>
      </w:pPr>
      <w:r>
        <w:t xml:space="preserve">Montreal, Quebec H3A 1B8</w:t>
      </w:r>
    </w:p>
    <w:bookmarkStart w:id="20" w:name="X387fe1bbb291db988776a7940e4172352d643bc"/>
    <w:p>
      <w:pPr>
        <w:pStyle w:val="Heading2"/>
      </w:pPr>
      <w:r>
        <w:t xml:space="preserve">Subject: Scholarship Application for Graphic Design Program at Montreal Institution of Creative Excellence</w:t>
      </w:r>
    </w:p>
    <w:p>
      <w:pPr>
        <w:pStyle w:val="FirstParagraph"/>
      </w:pPr>
      <w:r>
        <w:t xml:space="preserve">Dear Esteemed Scholarship Committee,</w:t>
      </w:r>
    </w:p>
    <w:p>
      <w:pPr>
        <w:pStyle w:val="BodyText"/>
      </w:pPr>
      <w:r>
        <w:t xml:space="preserve">I am writing with profound enthusiasm to submit my application for the prestigious Scholarship in Visual Communication, specifically designed to support emerging talent pursuing a career as a Graphic Designer within Canada's dynamic creative landscape. As an aspiring visual communicator deeply committed to contributing to Montreal's thriving arts ecosystem, this Scholarship Application Letter represents not merely an academic pursuit but a vital step toward realizing my vision of becoming an impactful Graphic Designer in Canada Montreal.</w:t>
      </w:r>
    </w:p>
    <w:p>
      <w:pPr>
        <w:pStyle w:val="BodyText"/>
      </w:pPr>
      <w:r>
        <w:t xml:space="preserve">My journey into graphic design began during my secondary education in Toronto, where I discovered how visual storytelling could bridge cultural divides and transform abstract ideas into compelling narratives. This fascination propelled me to pursue a diploma in Digital Media at Seneca College, where I consistently ranked among the top 5% of my cohort. My portfolio – featuring branding projects for local non-profits like "Ville Écologique" (a Montreal-based environmental initiative) and award-winning social media campaigns for emerging indie musicians – reflects my commitment to creating work that resonates with diverse communities. What sets me apart is my intentional focus on culturally sensitive design; I've developed a methodology that integrates Indigenous visual motifs with contemporary typography, a practice I refined while collaborating with Montreal's Atelier des Cultures, an organization dedicated to amplifying marginalized voices through art.</w:t>
      </w:r>
    </w:p>
    <w:p>
      <w:pPr>
        <w:pStyle w:val="BodyText"/>
      </w:pPr>
      <w:r>
        <w:t xml:space="preserve">I have chosen Canada Montreal as the ideal environment for my advanced studies because it uniquely embodies the synergy between artistic innovation and multiculturalism that defines modern graphic design. The city’s UNESCO City of Design designation isn’t merely a title – it’s a living ecosystem where I’ve witnessed firsthand how designers like Anouk Lepage (of Studio Lepage) or the collective behind "Les Nuits de la Culture" create work that shapes Montreal's identity. Studying at Concordia University’s Faculty of Fine Arts would place me at the heart of this movement, where courses like "Critical Design in Multicultural Contexts" and partnerships with institutions like Musée des beaux-arts de Montréal offer unparalleled learning opportunities. Montreal’s distinct blend of French heritage, Anglophone energy, and immigrant influences provides a living laboratory for developing design solutions that serve global audiences while respecting local nuances – precisely the skill set I aim to master as a future Graphic Designer in Canada.</w:t>
      </w:r>
    </w:p>
    <w:p>
      <w:pPr>
        <w:pStyle w:val="BodyText"/>
      </w:pPr>
      <w:r>
        <w:t xml:space="preserve">My financial situation presents significant barriers to accessing this transformative education. As an international student with limited family support, tuition fees alone would constitute over 70% of my household income. This scholarship would alleviate critical financial pressure, allowing me to fully immerse myself in Montreal’s creative community without the distraction of part-time work compromising my academic performance. More importantly, it represents validation that institutions recognize the value of investing in designers who understand how visual language can foster social cohesion – a mission deeply aligned with Montreal’s civic values. I’ve already initiated connections with local organizations: I volunteered at Design Exchange Montreal last summer and am currently mentoring high school students through "Design for All," a program connecting emerging talent with established studios like Vortex Communications.</w:t>
      </w:r>
    </w:p>
    <w:p>
      <w:pPr>
        <w:pStyle w:val="BodyText"/>
      </w:pPr>
      <w:r>
        <w:t xml:space="preserve">My long-term vision extends beyond personal achievement. I aspire to establish a design studio in downtown Montreal that specializes in inclusive branding for immigrant-owned businesses – addressing the documented 68% gap in visual representation faced by newcomers according to the Montreal Chamber of Commerce. This project would directly contribute to Canada's multicultural mosaic while advancing my expertise as a Graphic Designer who bridges cultural divides through intentional aesthetics. The scholarship would fund my participation in Montreal’s renowned "Design Sprint" workshops at École de design Nelly Sachs, where I’ll learn advanced techniques for creating culturally responsive interfaces – knowledge I will immediately apply to community projects. Furthermore, the network gained through this program will connect me with mentors like Julie Leclerc (Creative Director of Oui Design) who championed Montreal’s "Visual Language for Social Equity" initiative.</w:t>
      </w:r>
    </w:p>
    <w:p>
      <w:pPr>
        <w:pStyle w:val="BodyText"/>
      </w:pPr>
      <w:r>
        <w:t xml:space="preserve">What distinguishes my approach is my research into how Montreal’s unique urban fabric influences design practice. During a recent study trip, I documented how public art installations in Plateau-Mont-Royal influence neighborhood identity – insights I translated into a case study presented at the Quebec Design Week conference. This experience confirmed that Montreal isn’t just a location for my education; it’s the essential context for developing my professional philosophy. As someone who has witnessed how design can transform neglected spaces (like the revitalization of Montreal’s La Petite-Patrie district), I understand that becoming a Graphic Designer in Canada means embracing both technical mastery and civic responsibility.</w:t>
      </w:r>
    </w:p>
    <w:p>
      <w:pPr>
        <w:pStyle w:val="BodyText"/>
      </w:pPr>
      <w:r>
        <w:t xml:space="preserve">I recognize that this Scholarship Application Letter represents more than financial assistance – it signifies an investment in Montreal’s future creative economy. With 28% of Canada's graphic design jobs concentrated in Quebec (according to Statistics Canada 2023), and Montreal emerging as North America’s fastest-growing hub for digital artistry, your support would position me to contribute meaningfully to this industry. The $15,000 scholarship amount would cover essential costs like software subscriptions (Adobe Creative Cloud), access to Concordia’s advanced print lab facilities, and participation in Montreal Design Week – all critical components of my professional development as a Graphic Designer committed to serving Canada's diverse communities.</w:t>
      </w:r>
    </w:p>
    <w:p>
      <w:pPr>
        <w:pStyle w:val="BodyText"/>
      </w:pPr>
      <w:r>
        <w:t xml:space="preserve">My application reflects not just ambition, but a deeply rooted commitment to Montreal’s creative spirit. I’ve already secured letters from industry leaders affirming my potential: Mme. Sophie Dubois (Head of Design at Culturescapes) wrote, "Her work for the 'Cultures in Transition' project demonstrates rare sensitivity to cultural narratives." I have attached my portfolio showcasing projects developed specifically for Montreal contexts, including a rebranding campaign that increased community engagement by 40% for Maison des jeunes de Lachine. These are not isolated achievements but evidence of my ability to translate theoretical knowledge into tangible social impact – the very essence of what makes Canada Montreal a world-class destination for design education.</w:t>
      </w:r>
    </w:p>
    <w:p>
      <w:pPr>
        <w:pStyle w:val="BodyText"/>
      </w:pPr>
      <w:r>
        <w:t xml:space="preserve">I am eager to contribute my passion and skills to Concordia University’s vibrant community, and I believe this scholarship will empower me to become a Graphic Designer who doesn’t just follow trends but helps shape Montreal’s visual future. Thank you for considering my application as part of your mission to nurture the next generation of creative leaders in Canada. I welcome the opportunity to discuss how my background aligns with your vision for transformative design education.</w:t>
      </w:r>
    </w:p>
    <w:p>
      <w:pPr>
        <w:pStyle w:val="BodyText"/>
      </w:pPr>
      <w:r>
        <w:t xml:space="preserve">Sincerely,</w:t>
      </w:r>
    </w:p>
    <w:p>
      <w:pPr>
        <w:pStyle w:val="BodyText"/>
      </w:pPr>
      <w:r>
        <w:t xml:space="preserve">[Your Full Name]</w:t>
      </w:r>
    </w:p>
    <w:p>
      <w:pPr>
        <w:pStyle w:val="BodyText"/>
      </w:pPr>
      <w:r>
        <w:t xml:space="preserve">Graphic Designer Candidate | Montreal Design Initiative</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 Program, Montreal</dc:title>
  <dc:creator/>
  <dc:language>en</dc:language>
  <cp:keywords/>
  <dcterms:created xsi:type="dcterms:W3CDTF">2026-07-23T09:10:36Z</dcterms:created>
  <dcterms:modified xsi:type="dcterms:W3CDTF">2026-07-23T09:10:36Z</dcterms:modified>
</cp:coreProperties>
</file>

<file path=docProps/custom.xml><?xml version="1.0" encoding="utf-8"?>
<Properties xmlns="http://schemas.openxmlformats.org/officeDocument/2006/custom-properties" xmlns:vt="http://schemas.openxmlformats.org/officeDocument/2006/docPropsVTypes"/>
</file>