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Graphic</w:t>
      </w:r>
      <w:r>
        <w:t xml:space="preserve"> </w:t>
      </w:r>
      <w:r>
        <w:t xml:space="preserve">Designer</w:t>
      </w:r>
    </w:p>
    <w:bookmarkStart w:id="20" w:name="scholarship-application-letter"/>
    <w:p>
      <w:pPr>
        <w:pStyle w:val="Heading1"/>
      </w:pPr>
      <w:r>
        <w:t xml:space="preserve">SCHOLARSHIP APPLICATION LETTER</w:t>
      </w:r>
    </w:p>
    <w:p>
      <w:pPr>
        <w:pStyle w:val="FirstParagraph"/>
      </w:pPr>
      <w:r>
        <w:t xml:space="preserve">For the Graphic Designer Program at Vancouver Institute of Media Arts (Vancouver, Canada)</w:t>
      </w:r>
    </w:p>
    <w:bookmarkEnd w:id="20"/>
    <w:p>
      <w:pPr>
        <w:pStyle w:val="BodyText"/>
      </w:pPr>
      <w:r>
        <w:t xml:space="preserve">Alexandra Chen</w:t>
      </w:r>
    </w:p>
    <w:p>
      <w:pPr>
        <w:pStyle w:val="BodyText"/>
      </w:pPr>
      <w:r>
        <w:t xml:space="preserve">123 Maple Street, Richmond, BC V6X 4H8</w:t>
      </w:r>
    </w:p>
    <w:p>
      <w:pPr>
        <w:pStyle w:val="BodyText"/>
      </w:pPr>
      <w:r>
        <w:t xml:space="preserve">Email: alex.chen@email.com | Phone: (604) 555-7890</w:t>
      </w:r>
    </w:p>
    <w:p>
      <w:pPr>
        <w:pStyle w:val="BodyText"/>
      </w:pPr>
      <w:r>
        <w:t xml:space="preserve">October 26, 2023</w:t>
      </w:r>
    </w:p>
    <w:p>
      <w:pPr>
        <w:pStyle w:val="BodyText"/>
      </w:pPr>
      <w:r>
        <w:t xml:space="preserve">Admissions Committee</w:t>
      </w:r>
    </w:p>
    <w:p>
      <w:pPr>
        <w:pStyle w:val="BodyText"/>
      </w:pPr>
      <w:r>
        <w:t xml:space="preserve">Vancouver Institute of Media Arts (VIMA)</w:t>
      </w:r>
    </w:p>
    <w:p>
      <w:pPr>
        <w:pStyle w:val="BodyText"/>
      </w:pPr>
      <w:r>
        <w:t xml:space="preserve">555 Granville Street, Vancouver, BC V6C 1T4</w:t>
      </w:r>
    </w:p>
    <w:bookmarkStart w:id="21" w:name="X2f90da76cd4d1a289791099292ca16b45445422"/>
    <w:p>
      <w:pPr>
        <w:pStyle w:val="Heading2"/>
      </w:pPr>
      <w:r>
        <w:t xml:space="preserve">Subject: Scholarship Application for Graphic Designer Program in Canada Vancouver</w:t>
      </w:r>
    </w:p>
    <w:p>
      <w:pPr>
        <w:pStyle w:val="FirstParagraph"/>
      </w:pPr>
      <w:r>
        <w:t xml:space="preserve">Dear Esteemed Admissions Committee,</w:t>
      </w:r>
    </w:p>
    <w:p>
      <w:pPr>
        <w:pStyle w:val="BodyText"/>
      </w:pPr>
      <w:r>
        <w:t xml:space="preserve">I am writing to submit my formal application for the prestigious Graduate Design Scholarship at the Vancouver Institute of Media Arts (VIMA), with profound enthusiasm for becoming a professional Graphic Designer in Canada's vibrant creative hub. As an aspiring visual communicator deeply passionate about digital storytelling and cultural expression, I believe this Scholarship Application Letter represents not just an opportunity, but a vital step toward my professional destiny in Canada Vancouver.</w:t>
      </w:r>
    </w:p>
    <w:p>
      <w:pPr>
        <w:pStyle w:val="BodyText"/>
      </w:pPr>
      <w:r>
        <w:t xml:space="preserve">My journey to becoming a Graphic Designer began during my undergraduate studies at the National University of Singapore, where I earned a Bachelor of Arts in Visual Communication. While completing my degree, I realized that true design excellence emerges from cultural immersion and technological innovation – principles that define the creative ecosystem of Canada Vancouver. During an exchange program at Emily Carr University in 2021, I witnessed firsthand how Vancouver's unique blend of natural beauty and urban creativity fosters groundbreaking work. The city's renowned digital studios like Tundra Studio and its inclusive design community inspired me to pursue advanced studies here, where the landscape for Graphic Design professionals continues to evolve rapidly.</w:t>
      </w:r>
    </w:p>
    <w:p>
      <w:pPr>
        <w:pStyle w:val="BodyText"/>
      </w:pPr>
      <w:r>
        <w:t xml:space="preserve">Throughout my career, I've developed a specialized skill set that aligns precisely with VIMA's curriculum and Vancouver's market demands. As a freelance designer for 2.5 years, I've created award-winning branding packages for multicultural startups including "Harmony Foods" (a BC-based organic meal kit service) and "Terra Collective" (an Indigenous arts cooperative). My portfolio demonstrates expertise in Adobe Creative Suite, responsive web design, and cultural sensitivity – particularly in creating visual narratives that honor diverse communities. Most significantly, I recently completed a project for the Vancouver Public Library's "Digital Storytelling Initiative," where I designed an interactive exhibition celebrating BC's immigrant histories. This experience cemented my commitment to using Graphic Design as a bridge between cultures within Canada Vancouver.</w:t>
      </w:r>
    </w:p>
    <w:p>
      <w:pPr>
        <w:pStyle w:val="BodyText"/>
      </w:pPr>
      <w:r>
        <w:t xml:space="preserve">The Scholarship Application Letter is not merely a formality for me, but the essential catalyst that will enable me to fully engage with Vancouver's design community. As a Canadian permanent resident without family financial support in the region, this scholarship would alleviate significant barriers to my education. The $15,000 award would cover critical costs including software subscriptions (Adobe Creative Cloud), specialized printing for portfolio development, and transportation to professional workshops across Canada Vancouver – particularly those hosted by the Vancouver Art Gallery's design department.</w:t>
      </w:r>
    </w:p>
    <w:p>
      <w:pPr>
        <w:pStyle w:val="BodyText"/>
      </w:pPr>
      <w:r>
        <w:t xml:space="preserve">My professional vision extends far beyond personal achievement. I plan to establish a community-focused design studio in East Vancouver that serves immigrant entrepreneurs and Indigenous businesses – directly addressing the underrepresentation of diverse voices in our local creative economy. This aligns perfectly with VIMA's mission to nurture designers who "elevate communities through visual communication." I've already begun collaborating with the Downtown Eastside Women's Centre on their branding refresh, where my work has increased their social media engagement by 170% while respecting cultural protocols. This project exemplifies how Graphic Design can become a tool for social impact – a philosophy I intend to deepen through advanced study in Canada Vancouver.</w:t>
      </w:r>
    </w:p>
    <w:p>
      <w:pPr>
        <w:pStyle w:val="BodyText"/>
      </w:pPr>
      <w:r>
        <w:t xml:space="preserve">What particularly excites me about VIMA is its unique "Industry Immersion" program, which places students directly with Vancouver-based studios during the final semester. I've already secured preliminary discussions with two companies: the award-winning agency "Pixel &amp; Pulse" (known for their work on BC Hydro's sustainability campaign) and "Vancouver Design Collective," a studio focused on inclusive public space design. The Scholarship Application Letter will enable me to fully participate in these opportunities without financial strain, allowing me to build professional relationships that will launch my career in Canada Vancouver immediately upon graduation.</w:t>
      </w:r>
    </w:p>
    <w:p>
      <w:pPr>
        <w:pStyle w:val="BodyText"/>
      </w:pPr>
      <w:r>
        <w:t xml:space="preserve">I am particularly inspired by VIMA's commitment to sustainability – a value I've integrated into my work through "eco-design" principles. My thesis proposal, "Sustainable Visual Identity Systems for BC's Circular Economy," explores how Graphic Design can reduce waste in packaging and digital assets. Vancouver's leadership in environmental initiatives (including the City of Vancouver's Zero Waste 2040 strategy) makes it the ideal location to develop this research. I've attached a preliminary concept document demonstrating how my approach aligns with both VIMA's curriculum and Canada Vancouver's sustainability goals.</w:t>
      </w:r>
    </w:p>
    <w:p>
      <w:pPr>
        <w:pStyle w:val="BodyText"/>
      </w:pPr>
      <w:r>
        <w:t xml:space="preserve">My professional network already reflects Vancouver's creative spirit: I'm a member of AIGA Vancouver, regularly attend DesignTO events at the Roundhouse Community Centre, and volunteer as a mentor for the "Design for Change" program at Langara College. These experiences have shown me that Canada Vancouver doesn't just tolerate designers – it celebrates them as essential cultural architects. The city's unique position between Pacific Rim innovation and First Nations traditions creates an unparalleled environment where Graphic Designers can thrive in ways unavailable elsewhere in North America.</w:t>
      </w:r>
    </w:p>
    <w:p>
      <w:pPr>
        <w:pStyle w:val="BodyText"/>
      </w:pPr>
      <w:r>
        <w:t xml:space="preserve">I understand the Scholarship Application Letter must demonstrate not only merit but also a clear understanding of how this opportunity will serve our community. This scholarship represents more than tuition assistance; it's an investment in a designer who will contribute to Vancouver's creative economy through inclusive practices, innovative solutions, and cultural sensitivity – values that define the highest potential of Graphic Design in Canada Vancouver today.</w:t>
      </w:r>
    </w:p>
    <w:p>
      <w:pPr>
        <w:pStyle w:val="BodyText"/>
      </w:pPr>
      <w:r>
        <w:t xml:space="preserve">Thank you for considering my application. I have attached all required documents: portfolio (15-page PDF), two letters of recommendation from industry professionals, and transcripts. I welcome the opportunity to discuss how my vision aligns with VIMA's mission during an interview at your convenience.</w:t>
      </w:r>
    </w:p>
    <w:p>
      <w:pPr>
        <w:pStyle w:val="BodyText"/>
      </w:pPr>
      <w:r>
        <w:t xml:space="preserve">Sincerely,</w:t>
      </w:r>
    </w:p>
    <w:p>
      <w:pPr>
        <w:pStyle w:val="BodyText"/>
      </w:pPr>
      <w:r>
        <w:t xml:space="preserve">Alexandra Chen</w:t>
      </w:r>
    </w:p>
    <w:p>
      <w:pPr>
        <w:pStyle w:val="BodyText"/>
      </w:pPr>
      <w:r>
        <w:t xml:space="preserve">Graphic Designer | Canada Vancouver Creative Community Advocate</w:t>
      </w:r>
    </w:p>
    <w:p>
      <w:pPr>
        <w:pStyle w:val="BodyText"/>
      </w:pPr>
      <w:r>
        <w:t xml:space="preserve">"Design is not just what it looks like and feels like. Design is how it works." – Steve Jobs (Inspiring my approach to Graphic Designer work in Canada Vancouver)</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Graphic Designer</dc:title>
  <dc:creator/>
  <dc:language>en</dc:language>
  <cp:keywords/>
  <dcterms:created xsi:type="dcterms:W3CDTF">2025-12-09T23:22:26Z</dcterms:created>
  <dcterms:modified xsi:type="dcterms:W3CDTF">2025-12-09T23:22:26Z</dcterms:modified>
</cp:coreProperties>
</file>

<file path=docProps/custom.xml><?xml version="1.0" encoding="utf-8"?>
<Properties xmlns="http://schemas.openxmlformats.org/officeDocument/2006/custom-properties" xmlns:vt="http://schemas.openxmlformats.org/officeDocument/2006/docPropsVTypes"/>
</file>