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Scholarship</w:t>
      </w:r>
      <w:r>
        <w:t xml:space="preserve"> </w:t>
      </w:r>
      <w:r>
        <w:t xml:space="preserve">Application</w:t>
      </w:r>
      <w:r>
        <w:t xml:space="preserve"> </w:t>
      </w:r>
      <w:r>
        <w:t xml:space="preserve">Letter</w:t>
      </w:r>
    </w:p>
    <w:bookmarkStart w:id="20" w:name="X637bc5d5cd0d7074f083f37cd422c536024efda"/>
    <w:p>
      <w:pPr>
        <w:pStyle w:val="Heading1"/>
      </w:pPr>
      <w:r>
        <w:t xml:space="preserve">Scholarship Application Letter for Graphic Design Excellence</w:t>
      </w:r>
    </w:p>
    <w:p>
      <w:pPr>
        <w:pStyle w:val="FirstParagraph"/>
      </w:pPr>
      <w:r>
        <w:t xml:space="preserve">Submitted to the International Design Scholarship Committee</w:t>
      </w:r>
    </w:p>
    <w:p>
      <w:pPr>
        <w:pStyle w:val="BodyText"/>
      </w:pPr>
      <w:r>
        <w:t xml:space="preserve">Chile Santiago Cultural Exchange Program</w:t>
      </w:r>
    </w:p>
    <w:bookmarkEnd w:id="20"/>
    <w:p>
      <w:pPr>
        <w:pStyle w:val="BodyText"/>
      </w:pPr>
      <w:r>
        <w:t xml:space="preserve">October 26, 2023</w:t>
      </w:r>
    </w:p>
    <w:p>
      <w:pPr>
        <w:pStyle w:val="BodyText"/>
      </w:pPr>
      <w:r>
        <w:t xml:space="preserve">Scholarship Selection Committee</w:t>
      </w:r>
      <w:r>
        <w:br/>
      </w:r>
      <w:r>
        <w:t xml:space="preserve">Chile Santiago Cultural Exchange Program</w:t>
      </w:r>
      <w:r>
        <w:br/>
      </w:r>
      <w:r>
        <w:t xml:space="preserve">Av. Providencia 595, Oficina 1001</w:t>
      </w:r>
      <w:r>
        <w:br/>
      </w:r>
      <w:r>
        <w:t xml:space="preserve">Santiago de Chile, Chile</w:t>
      </w:r>
    </w:p>
    <w:p>
      <w:pPr>
        <w:pStyle w:val="BodyText"/>
      </w:pPr>
      <w:r>
        <w:t xml:space="preserve">Dear Esteemed Members of the Scholarship Selection Committee,</w:t>
      </w:r>
    </w:p>
    <w:p>
      <w:pPr>
        <w:pStyle w:val="BodyText"/>
      </w:pPr>
      <w:r>
        <w:t xml:space="preserve">It is with profound enthusiasm and deep respect for Chile's vibrant creative ecosystem that I submit my formal</w:t>
      </w:r>
      <w:r>
        <w:t xml:space="preserve"> </w:t>
      </w:r>
      <w:r>
        <w:t xml:space="preserve">Scholarship Application Letter</w:t>
      </w:r>
      <w:r>
        <w:t xml:space="preserve"> </w:t>
      </w:r>
      <w:r>
        <w:t xml:space="preserve">for the prestigious International Design Scholarship, specifically designed to empower emerging</w:t>
      </w:r>
      <w:r>
        <w:t xml:space="preserve"> </w:t>
      </w:r>
      <w:r>
        <w:t xml:space="preserve">Graphic Designer</w:t>
      </w:r>
      <w:r>
        <w:t xml:space="preserve">s through immersive cultural and professional development in</w:t>
      </w:r>
      <w:r>
        <w:t xml:space="preserve"> </w:t>
      </w:r>
      <w:r>
        <w:t xml:space="preserve">Chile Santiago</w:t>
      </w:r>
      <w:r>
        <w:t xml:space="preserve">. As a dedicated visual communication specialist with three years of professional experience across Latin American markets, I have long recognized Santiago as the beating heart of innovation where tradition meets contemporary design ethos – a synergy that makes this city uniquely positioned to catalyze transformative growth in my artistic journey.</w:t>
      </w:r>
    </w:p>
    <w:p>
      <w:pPr>
        <w:pStyle w:val="BodyText"/>
      </w:pPr>
      <w:r>
        <w:t xml:space="preserve">My design philosophy centers on creating culturally resonant visual narratives that bridge communities. Having collaborated with NGOs in Lima and Buenos Aires, I developed campaigns for indigenous artisan cooperatives and social welfare initiatives where typography, color psychology, and spatial storytelling became vehicles for empowerment. However, I realized my potential to create more meaningful impact requires immersion in a design landscape where Andean heritage converges with global digital trends – precisely what</w:t>
      </w:r>
      <w:r>
        <w:t xml:space="preserve"> </w:t>
      </w:r>
      <w:r>
        <w:t xml:space="preserve">Chile Santiago</w:t>
      </w:r>
      <w:r>
        <w:t xml:space="preserve"> </w:t>
      </w:r>
      <w:r>
        <w:t xml:space="preserve">offers as Latin America's leading creative hub. The city's UNESCO-designated "Creative City of Design" status, coupled with its dynamic blend of pre-Columbian aesthetics and avant-garde tech startups, presents an unparalleled learning environment I believe is essential for my evolution as a</w:t>
      </w:r>
      <w:r>
        <w:t xml:space="preserve"> </w:t>
      </w:r>
      <w:r>
        <w:t xml:space="preserve">Graphic Designer</w:t>
      </w:r>
      <w:r>
        <w:t xml:space="preserve">.</w:t>
      </w:r>
    </w:p>
    <w:p>
      <w:pPr>
        <w:pStyle w:val="BodyText"/>
      </w:pPr>
      <w:r>
        <w:t xml:space="preserve">Santiago's significance extends beyond aesthetics; it embodies the very essence of cross-cultural dialogue I seek. The city's thriving design districts – from the historic Barrio Lastarria with its colonial architecture to the tech-forward Parque Araucano – provide a living laboratory where I can study how Chilean designers reinterpret indigenous symbols like</w:t>
      </w:r>
      <w:r>
        <w:t xml:space="preserve"> </w:t>
      </w:r>
      <w:r>
        <w:rPr>
          <w:iCs/>
          <w:i/>
        </w:rPr>
        <w:t xml:space="preserve">mapuche</w:t>
      </w:r>
      <w:r>
        <w:t xml:space="preserve"> </w:t>
      </w:r>
      <w:r>
        <w:t xml:space="preserve">motifs or Andean textiles into contemporary branding systems. This cultural alchemy is precisely what my proposed project, "Andean Identity in Digital Spaces," aims to explore. By leveraging the scholarship's resources in Santiago, I intend to document and reimagine traditional visual languages for modern digital platforms serving Latin American diaspora communities – a project impossible without intimate engagement with Santiago's creative community.</w:t>
      </w:r>
    </w:p>
    <w:p>
      <w:pPr>
        <w:pStyle w:val="BodyText"/>
      </w:pPr>
      <w:r>
        <w:t xml:space="preserve">The Chile Santiago Cultural Exchange Program stands out as the ideal catalyst for this endeavor. Unlike generic design programs, your initiative uniquely integrates studio practice with community immersion – a structure mirroring my approach to visual storytelling. The opportunity to work alongside atelier master</w:t>
      </w:r>
      <w:r>
        <w:t xml:space="preserve"> </w:t>
      </w:r>
      <w:r>
        <w:t xml:space="preserve">Catalina Muñoz</w:t>
      </w:r>
      <w:r>
        <w:t xml:space="preserve"> </w:t>
      </w:r>
      <w:r>
        <w:t xml:space="preserve">at Santiago's renowned</w:t>
      </w:r>
      <w:r>
        <w:t xml:space="preserve"> </w:t>
      </w:r>
      <w:r>
        <w:rPr>
          <w:iCs/>
          <w:i/>
        </w:rPr>
        <w:t xml:space="preserve">Escuela de Diseño de la Pontificia Universidad Católica</w:t>
      </w:r>
      <w:r>
        <w:t xml:space="preserve">, combined with access to the city's design incubators like</w:t>
      </w:r>
      <w:r>
        <w:t xml:space="preserve"> </w:t>
      </w:r>
      <w:r>
        <w:rPr>
          <w:iCs/>
          <w:i/>
        </w:rPr>
        <w:t xml:space="preserve">Lab+Design</w:t>
      </w:r>
      <w:r>
        <w:t xml:space="preserve">, will provide technical mastery while grounding my work in authentic local context. I am particularly drawn to your partnership with the</w:t>
      </w:r>
      <w:r>
        <w:t xml:space="preserve"> </w:t>
      </w:r>
      <w:r>
        <w:t xml:space="preserve">Museo Nacional de Bellas Artes</w:t>
      </w:r>
      <w:r>
        <w:t xml:space="preserve">, where I hope to analyze how Chilean visual heritage informs modern branding – a critical component for my thesis on sustainable cultural representation.</w:t>
      </w:r>
    </w:p>
    <w:p>
      <w:pPr>
        <w:pStyle w:val="BodyText"/>
      </w:pPr>
      <w:r>
        <w:t xml:space="preserve">Financial accessibility has been my greatest barrier to deepening this cross-cultural dialogue. While I have secured partial funding through local design competitions, the full cost of studio access, specialized workshops in digital textile printing (a technique vital to my project), and living expenses in Santiago remains prohibitive. This scholarship would not merely cover costs; it would grant me entry into a curated ecosystem where every interaction – from discussing color palettes at Santiago's</w:t>
      </w:r>
      <w:r>
        <w:t xml:space="preserve"> </w:t>
      </w:r>
      <w:r>
        <w:rPr>
          <w:iCs/>
          <w:i/>
        </w:rPr>
        <w:t xml:space="preserve">Café de las Flores</w:t>
      </w:r>
      <w:r>
        <w:t xml:space="preserve"> </w:t>
      </w:r>
      <w:r>
        <w:t xml:space="preserve">design collective to observing street artists in Bellavista – becomes part of my professional education. The investment in my growth as a</w:t>
      </w:r>
      <w:r>
        <w:t xml:space="preserve"> </w:t>
      </w:r>
      <w:r>
        <w:t xml:space="preserve">Graphic Designer</w:t>
      </w:r>
      <w:r>
        <w:t xml:space="preserve"> </w:t>
      </w:r>
      <w:r>
        <w:t xml:space="preserve">translates directly into expanded capacity to mentor emerging talent across South America through the scholarship program's alumni network.</w:t>
      </w:r>
    </w:p>
    <w:p>
      <w:pPr>
        <w:pStyle w:val="BodyText"/>
      </w:pPr>
      <w:r>
        <w:t xml:space="preserve">My vision extends beyond personal achievement. In Santiago, I will establish "Conexión Visual," a community design studio operating from my rented space in the</w:t>
      </w:r>
      <w:r>
        <w:t xml:space="preserve"> </w:t>
      </w:r>
      <w:r>
        <w:rPr>
          <w:iCs/>
          <w:i/>
        </w:rPr>
        <w:t xml:space="preserve">Barrio Bellavista</w:t>
      </w:r>
      <w:r>
        <w:t xml:space="preserve">, where I'll offer free workshops for local youth on ethical visual storytelling. This initiative directly addresses Chile's need for accessible design education, as highlighted in the 2022 Santiago Urban Development Report. By documenting this project through a digital archive (a core component of my scholarship proposal), I aim to create a replicable model for cultural preservation through design – one that could inspire similar programs across Latin America. The city's dynamic energy, where artisan markets meet tech hubs along Avenida Providencia, makes it the perfect incubator for such work.</w:t>
      </w:r>
    </w:p>
    <w:p>
      <w:pPr>
        <w:pStyle w:val="BodyText"/>
      </w:pPr>
      <w:r>
        <w:t xml:space="preserve">I have attached my portfolio showcasing projects including the "Huaccha" campaign for Peruvian textile artisans and a digital identity system for Chilean eco-tourism startups – works that demonstrate my commitment to culturally grounded design. These pieces reflect my understanding of how Santiago's unique position as a cultural crossroads can inform visual communication across diverse communities. I am particularly proud of the "Pueblos Andinos" project, which integrated</w:t>
      </w:r>
      <w:r>
        <w:t xml:space="preserve"> </w:t>
      </w:r>
      <w:r>
        <w:rPr>
          <w:iCs/>
          <w:i/>
        </w:rPr>
        <w:t xml:space="preserve">ch'alla</w:t>
      </w:r>
      <w:r>
        <w:t xml:space="preserve"> </w:t>
      </w:r>
      <w:r>
        <w:t xml:space="preserve">offerings and mountain symbolism into a branding system for Quechua tourism cooperatives – a practice I now seek to refine through Santiago's design community.</w:t>
      </w:r>
    </w:p>
    <w:p>
      <w:pPr>
        <w:pStyle w:val="BodyText"/>
      </w:pPr>
      <w:r>
        <w:t xml:space="preserve">Having followed Chile's creative renaissance for years, I've seen how Santiago has evolved from merely adopting global trends to generating original visual languages that resonate worldwide. The scholarship would enable me to become part of this legacy – not as a passive observer but as an active contributor to the city's design dialogue. My background in creating accessible visual systems, combined with my fluency in Spanish and familiarity with Latin American social contexts, positions me uniquely to absorb Santiago's creative wisdom and translate it into meaningful community impact.</w:t>
      </w:r>
    </w:p>
    <w:p>
      <w:pPr>
        <w:pStyle w:val="BodyText"/>
      </w:pPr>
      <w:r>
        <w:t xml:space="preserve">Thank you for considering my</w:t>
      </w:r>
      <w:r>
        <w:t xml:space="preserve"> </w:t>
      </w:r>
      <w:r>
        <w:t xml:space="preserve">Scholarship Application Letter</w:t>
      </w:r>
      <w:r>
        <w:t xml:space="preserve">. I am eager to bring my dedication to culturally conscious design to Chile Santiago, where the Andes meet innovation in every pixel, brushstroke, and collaborative workspace. I respectfully request the opportunity to discuss how my vision aligns with your mission during an interview at your convenience.</w:t>
      </w:r>
    </w:p>
    <w:p>
      <w:pPr>
        <w:pStyle w:val="BodyText"/>
      </w:pPr>
      <w:r>
        <w:t xml:space="preserve">Sincerely,</w:t>
      </w:r>
      <w:r>
        <w:br/>
      </w:r>
      <w:r>
        <w:br/>
      </w:r>
      <w:r>
        <w:t xml:space="preserve">Alejandra Vargas</w:t>
      </w:r>
      <w:r>
        <w:br/>
      </w:r>
      <w:r>
        <w:t xml:space="preserve">Graphic Designer &amp; Cultural Researcher</w:t>
      </w:r>
      <w:r>
        <w:br/>
      </w:r>
      <w:r>
        <w:t xml:space="preserve">Lima, Peru | +51 987 654 321 | alejandra.vargas@email.com</w:t>
      </w:r>
    </w:p>
    <w:p>
      <w:pPr>
        <w:pStyle w:val="BodyText"/>
      </w:pPr>
      <w:r>
        <w:rPr>
          <w:iCs/>
          <w:i/>
        </w:rPr>
        <w:t xml:space="preserve">Portfolio link: www.alejandravargas.design/chile-scholarship</w:t>
      </w:r>
      <w:r>
        <w:br/>
      </w:r>
      <w:r>
        <w:rPr>
          <w:iCs/>
          <w:i/>
        </w:rPr>
        <w:t xml:space="preserve">Attachments: Portfolio, Project Proposal,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Scholarship Application Letter</dc:title>
  <dc:creator/>
  <dc:language>en</dc:language>
  <cp:keywords/>
  <dcterms:created xsi:type="dcterms:W3CDTF">2026-07-23T07:19:30Z</dcterms:created>
  <dcterms:modified xsi:type="dcterms:W3CDTF">2026-07-23T07:19:30Z</dcterms:modified>
</cp:coreProperties>
</file>

<file path=docProps/custom.xml><?xml version="1.0" encoding="utf-8"?>
<Properties xmlns="http://schemas.openxmlformats.org/officeDocument/2006/custom-properties" xmlns:vt="http://schemas.openxmlformats.org/officeDocument/2006/docPropsVTypes"/>
</file>