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Program</w:t>
      </w:r>
      <w:r>
        <w:t xml:space="preserve"> </w:t>
      </w:r>
      <w:r>
        <w:t xml:space="preserve">in</w:t>
      </w:r>
      <w:r>
        <w:t xml:space="preserve"> </w:t>
      </w:r>
      <w:r>
        <w:t xml:space="preserve">Frankfurt,</w:t>
      </w:r>
      <w:r>
        <w:t xml:space="preserve"> </w:t>
      </w:r>
      <w:r>
        <w:t xml:space="preserve">Germany</w:t>
      </w:r>
    </w:p>
    <w:bookmarkStart w:id="20" w:name="X4932a0f0677bf9782df8dcecdc3ad12a0d0becd"/>
    <w:p>
      <w:pPr>
        <w:pStyle w:val="Heading1"/>
      </w:pPr>
      <w:r>
        <w:t xml:space="preserve">Scholarship Application Letter: Pursuing Excellence as a Graphic Designer in Germany Frankfurt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Frankfurt University of Applied Sciences (Hochschule für Gestaltung)</w:t>
      </w:r>
      <w:r>
        <w:br/>
      </w:r>
      <w:r>
        <w:rPr>
          <w:bCs/>
          <w:b/>
        </w:rPr>
        <w:t xml:space="preserve">From:</w:t>
      </w:r>
      <w:r>
        <w:t xml:space="preserve"> </w:t>
      </w:r>
      <w:r>
        <w:t xml:space="preserve">[Your Full Name]</w:t>
      </w:r>
      <w:r>
        <w:br/>
      </w:r>
      <w:r>
        <w:rPr>
          <w:bCs/>
          <w:b/>
        </w:rPr>
        <w:t xml:space="preserve">Subject:</w:t>
      </w:r>
      <w:r>
        <w:t xml:space="preserve"> </w:t>
      </w:r>
      <w:r>
        <w:t xml:space="preserve">Application for Graphic Design Scholarship Program at Hochschule für Gestaltung, Frankfurt</w:t>
      </w:r>
    </w:p>
    <w:p>
      <w:pPr>
        <w:pStyle w:val="BodyText"/>
      </w:pPr>
      <w:r>
        <w:t xml:space="preserve">Dear Esteemed Scholarship Committee,</w:t>
      </w:r>
    </w:p>
    <w:p>
      <w:pPr>
        <w:pStyle w:val="BodyText"/>
      </w:pPr>
      <w:r>
        <w:t xml:space="preserve">I am writing with profound enthusiasm to submit my application for the prestigious Graphic Design Scholarship at the Hochschule für Gestaltung in Frankfurt, Germany. As a dedicated aspiring Graphic Designer deeply committed to merging creativity with strategic communication, I believe Frankfurt’s unique position as a global hub for innovation and cultural exchange offers the unparalleled environment necessary to transform my academic ambitions into meaningful professional impact. This scholarship represents not merely financial assistance, but a vital catalyst for my growth within one of Europe’s most dynamic design ecosystems.</w:t>
      </w:r>
    </w:p>
    <w:p>
      <w:pPr>
        <w:pStyle w:val="BodyText"/>
      </w:pPr>
      <w:r>
        <w:t xml:space="preserve">My journey as a Graphic Designer began during my undergraduate studies in Visual Communication at [Your University], where I immersed myself in the principles of typography, brand identity systems, and digital user experience. However, it was Frankfurt that ignited my specific passion for the field. While researching global design capitals, I was captivated by Frankfurt’s distinctive blend of historic architecture—such as the Römerberg square—and its forward-looking corporate landscape anchored by institutions like Deutsche Bank and Commerzbank. This city doesn’t just host financial giants; it fosters a thriving creative community where graphic design intersects with technology, sustainability, and international business. I am eager to contribute to this synergy by studying at Hochschule für Gestaltung, which uniquely integrates industry partnerships with cutting-edge pedagogy in the heart of Frankfurt. The program’s emphasis on "Design Thinking for Digital Transformation" aligns precisely with my aspiration to develop responsive visual solutions for multinational corporations navigating the digital age—a skill set I aim to master while immersed in Frankfurt’s professional milieu.</w:t>
      </w:r>
    </w:p>
    <w:p>
      <w:pPr>
        <w:pStyle w:val="BodyText"/>
      </w:pPr>
      <w:r>
        <w:t xml:space="preserve">My academic and professional experiences have prepared me rigorously for this challenge. During my final year, I led a project titled "Urban Identity: Frankfurt Through Local Lenses," which involved collaborating with a non-profit community center in the Nordend district to redesign their visual identity using data-driven insights from neighborhood surveys. This project culminated in a portfolio that won third place at the 2023 Berlin Design Awards and demonstrated my ability to translate cultural context into compelling graphic narratives—a competency I know is highly valued by Frankfurt’s design studios, many of which actively seek designers who understand the city’s diverse communities. Additionally, I completed an internship at [Local Design Studio Name], where I assisted in developing branding materials for a fintech startup targeting German SMEs. This experience deepened my understanding of how graphic design drives user engagement within Germany’s specific market context and reinforced my desire to work within Frankfurt’s corporate-creative nexus.</w:t>
      </w:r>
    </w:p>
    <w:p>
      <w:pPr>
        <w:pStyle w:val="BodyText"/>
      </w:pPr>
      <w:r>
        <w:t xml:space="preserve">Frankfurt is not merely a location for me—it is the strategic heartland where I intend to launch my career as a Graphic Designer. The city’s significance in Germany’s economy, coupled with its robust design infrastructure (including events like Frankfurt Design Week and institutions such as the Frankfurter Kunstverein), provides an ideal laboratory for experiential learning. Studying at Hochschule für Gestaltung will allow me to leverage this ecosystem: attending lectures by industry leaders from companies like SAP or Goethe University’s design research labs, participating in cross-disciplinary projects with engineering students at the Technical University of Darmstadt (a short train ride away), and accessing Frankfurt’s network of creative agencies. This scholarship is critical to my ability to fully engage with these opportunities without financial constraint, allowing me to focus entirely on mastering advanced skills like motion graphics for AR interfaces and sustainable design methodologies—areas I plan to explore under the guidance of Professor [Name], whose work on eco-conscious branding resonates deeply with my values.</w:t>
      </w:r>
    </w:p>
    <w:p>
      <w:pPr>
        <w:pStyle w:val="BodyText"/>
      </w:pPr>
      <w:r>
        <w:t xml:space="preserve">My long-term vision extends beyond personal achievement. I aim to establish a design studio in Frankfurt specializing in culturally intelligent visual communication for international brands seeking to enter or expand within Germany’s market. My research during the scholarship period will investigate how graphic design can foster cross-cultural dialogue—a pressing need given Frankfurt’s status as Germany’s most diverse city, with over 200 nationalities represented. I plan to publish findings through the university’s Design Research Journal and collaborate with local organizations like the Frankfurter Sparkasse on community-driven design initiatives, ensuring my work contributes meaningfully to Frankfurt’s creative identity rather than simply extracting from it.</w:t>
      </w:r>
    </w:p>
    <w:p>
      <w:pPr>
        <w:pStyle w:val="BodyText"/>
      </w:pPr>
      <w:r>
        <w:t xml:space="preserve">I recognize that this Scholarship Application Letter must reflect not only my capabilities but also my commitment to becoming a responsible member of Germany’s academic and creative community. I have already begun learning German through the Goethe-Institut, achieving B1 level proficiency, and I am deeply respectful of German design ethics—particularly the emphasis on precision, functionality, and social responsibility embedded in Bauhaus philosophy. Frankfurt’s ethos mirrors this: it prioritizes innovation with purpose. This scholarship will empower me to honor that legacy by investing my talents where they are most needed—to create visual experiences that connect people, businesses, and ideas within the very city that defines modern German creativity.</w:t>
      </w:r>
    </w:p>
    <w:p>
      <w:pPr>
        <w:pStyle w:val="BodyText"/>
      </w:pPr>
      <w:r>
        <w:t xml:space="preserve">Thank you for considering my application. I am confident that my dedication to the craft of Graphic Design, combined with an unwavering commitment to thriving in Frankfurt’s vibrant professional landscape, makes me an ideal candidate for this scholarship. I eagerly await the opportunity to discuss how I can contribute to and grow within the Hochschule für Gestaltung community and Frankfurt’s global design narrative. Please find my portfolio, transcripts, and references attached for your review.</w:t>
      </w:r>
    </w:p>
    <w:p>
      <w:pPr>
        <w:pStyle w:val="BodyText"/>
      </w:pPr>
      <w:r>
        <w:t xml:space="preserve">Sincerely,</w:t>
      </w:r>
    </w:p>
    <w:p>
      <w:pPr>
        <w:pStyle w:val="BodyText"/>
      </w:pPr>
      <w:r>
        <w:t xml:space="preserve">[Your Full Name]</w:t>
      </w:r>
      <w:r>
        <w:br/>
      </w:r>
      <w:r>
        <w:t xml:space="preserve">[Your Contact Information]</w:t>
      </w:r>
      <w:r>
        <w:br/>
      </w:r>
      <w:r>
        <w:t xml:space="preserve">[Portfolio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Program in Frankfurt, Germany</dc:title>
  <dc:creator/>
  <cp:keywords/>
  <dcterms:created xsi:type="dcterms:W3CDTF">2026-07-24T00:20:32Z</dcterms:created>
  <dcterms:modified xsi:type="dcterms:W3CDTF">2026-07-24T00:20:32Z</dcterms:modified>
</cp:coreProperties>
</file>

<file path=docProps/custom.xml><?xml version="1.0" encoding="utf-8"?>
<Properties xmlns="http://schemas.openxmlformats.org/officeDocument/2006/custom-properties" xmlns:vt="http://schemas.openxmlformats.org/officeDocument/2006/docPropsVTypes"/>
</file>