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1" w:name="X868270d192f583cdff11faa5039e559f6e26a5c"/>
    <w:p>
      <w:pPr>
        <w:pStyle w:val="Heading1"/>
      </w:pPr>
      <w:r>
        <w:t xml:space="preserve">Scholarship Application Letter for Graphic Design Education</w:t>
      </w:r>
    </w:p>
    <w:p>
      <w:pPr>
        <w:pStyle w:val="FirstParagraph"/>
      </w:pPr>
      <w:r>
        <w:t xml:space="preserve">[Your Full Name]</w:t>
      </w:r>
      <w:r>
        <w:br/>
      </w:r>
      <w:r>
        <w:t xml:space="preserve">[Your Address]</w:t>
      </w:r>
      <w:r>
        <w:br/>
      </w:r>
      <w:r>
        <w:t xml:space="preserve">Mexico City, Mexico</w:t>
      </w:r>
      <w:r>
        <w:br/>
      </w:r>
      <w:r>
        <w:t xml:space="preserve">[Email Address]</w:t>
      </w:r>
      <w:r>
        <w:br/>
      </w:r>
      <w:r>
        <w:t xml:space="preserve">[Phone Number]</w:t>
      </w:r>
      <w:r>
        <w:br/>
      </w:r>
      <w:r>
        <w:t xml:space="preserve">[Date]</w:t>
      </w:r>
    </w:p>
    <w:p>
      <w:pPr>
        <w:pStyle w:val="BodyText"/>
      </w:pPr>
      <w:r>
        <w:t xml:space="preserve">Scholarship Committee</w:t>
      </w:r>
      <w:r>
        <w:br/>
      </w:r>
      <w:r>
        <w:t xml:space="preserve">National Center for Design Excellence (NCDE)</w:t>
      </w:r>
      <w:r>
        <w:br/>
      </w:r>
      <w:r>
        <w:t xml:space="preserve">Av. Insurgentes Sur 3240, Col. Del Valle</w:t>
      </w:r>
      <w:r>
        <w:br/>
      </w:r>
      <w:r>
        <w:t xml:space="preserve">Mexico City, CDMX 03100</w:t>
      </w:r>
    </w:p>
    <w:bookmarkStart w:id="20" w:name="Xacc721a40d293fbf7518dd6157a154f5bc07eee"/>
    <w:p>
      <w:pPr>
        <w:pStyle w:val="Heading2"/>
      </w:pPr>
      <w:r>
        <w:t xml:space="preserve">Subject: Application for Full Scholarship to Pursue Advanced Graphic Design Studies in Mexico City</w:t>
      </w:r>
    </w:p>
    <w:p>
      <w:pPr>
        <w:pStyle w:val="FirstParagraph"/>
      </w:pPr>
      <w:r>
        <w:t xml:space="preserve">Dear Esteemed Scholarship Committee Members,</w:t>
      </w:r>
    </w:p>
    <w:p>
      <w:pPr>
        <w:pStyle w:val="BodyText"/>
      </w:pPr>
      <w:r>
        <w:t xml:space="preserve">I am writing this</w:t>
      </w:r>
      <w:r>
        <w:t xml:space="preserve"> </w:t>
      </w:r>
      <w:r>
        <w:rPr>
          <w:bCs/>
          <w:b/>
        </w:rPr>
        <w:t xml:space="preserve">Scholarship Application Letter</w:t>
      </w:r>
      <w:r>
        <w:t xml:space="preserve"> </w:t>
      </w:r>
      <w:r>
        <w:t xml:space="preserve">with profound enthusiasm to formally apply for the prestigious International Design Excellence Scholarship. As a dedicated and aspiring</w:t>
      </w:r>
      <w:r>
        <w:t xml:space="preserve"> </w:t>
      </w:r>
      <w:r>
        <w:rPr>
          <w:bCs/>
          <w:b/>
        </w:rPr>
        <w:t xml:space="preserve">Graphic Designer</w:t>
      </w:r>
      <w:r>
        <w:t xml:space="preserve"> </w:t>
      </w:r>
      <w:r>
        <w:t xml:space="preserve">from the vibrant cultural landscape of Mexico City, I seek financial support to advance my studies at the National Center for Design Excellence (NCDE), located in the heart of Mexico Mexico City. My journey toward becoming a transformative visual communicator has been deeply shaped by this city's artistic dynamism, and I am confident that your scholarship will empower me to contribute meaningfully to Mexico's creative economy.</w:t>
      </w:r>
    </w:p>
    <w:p>
      <w:pPr>
        <w:pStyle w:val="BodyText"/>
      </w:pPr>
      <w:r>
        <w:t xml:space="preserve">My fascination with visual storytelling began during childhood, growing up amidst the kaleidoscopic murals of Coyoacán and the digital billboards of Polanco. At 16, I founded "Tinta Viva," a student-run design collective that created branding for local artisans in Roma Norte—transforming handcrafted pottery into market-ready products through strategic visual identity systems. This experience crystallized my understanding that effective</w:t>
      </w:r>
      <w:r>
        <w:t xml:space="preserve"> </w:t>
      </w:r>
      <w:r>
        <w:rPr>
          <w:bCs/>
          <w:b/>
        </w:rPr>
        <w:t xml:space="preserve">Graphic Designer</w:t>
      </w:r>
      <w:r>
        <w:t xml:space="preserve"> </w:t>
      </w:r>
      <w:r>
        <w:t xml:space="preserve">work transcends aesthetics; it bridges cultural heritage with contemporary needs. In 2021, I earned a Bachelor of Fine Arts in Visual Communication from Universidad Nacional Autónoma de México (UNAM), graduating with honors while developing a portfolio centered on indigenized design for sustainable tourism—a project recognized at the 2023 Mexico City Design Week.</w:t>
      </w:r>
    </w:p>
    <w:p>
      <w:pPr>
        <w:pStyle w:val="BodyText"/>
      </w:pPr>
      <w:r>
        <w:t xml:space="preserve">My academic journey has been meticulously aligned with Mexico City's unique position as Latin America's creative capital. Unlike other global hubs, Mexico City offers an unparalleled fusion of pre-Hispanic symbolism, colonial artistry, and cutting-edge digital innovation that I must study on-site to fully absorb. The NCDE's curriculum—particularly its "Urban Identity Systems" module taught by renowned artist María Elena Sánchez—directly addresses my research focus: how to modernize traditional Mexican motifs for global audiences without cultural appropriation. I have already begun corresponding with Professor Sánchez, who endorsed my application after reviewing my thesis on Aztec glyph reinterpretation for eco-tourism campaigns.</w:t>
      </w:r>
    </w:p>
    <w:p>
      <w:pPr>
        <w:pStyle w:val="BodyText"/>
      </w:pPr>
      <w:r>
        <w:t xml:space="preserve">What distinguishes Mexico City as the ideal environment for this scholarship is its living laboratory of design activism. The city's 2023 "Public Space Revitalization Project" transformed 47 abandoned walls into community-driven murals—exactly the type of socially engaged work I aspire to lead. During my UNAM studies, I volunteered with "Cultura en las Calles," designing low-cost signage for street vendors in Xochimilco, which increased their customer traffic by 35%. This experience revealed how strategic graphic design can drive economic inclusion—a mission I intend to scale through the NCDE's industry partnerships with agencies like CreaMX and Estudio Río.</w:t>
      </w:r>
    </w:p>
    <w:p>
      <w:pPr>
        <w:pStyle w:val="BodyText"/>
      </w:pPr>
      <w:r>
        <w:t xml:space="preserve">Financially, this scholarship is not merely an opportunity—it is essential for my professional trajectory. My family operates a small textile workshop in Tepoztlán (outside Mexico City), where I contribute to household income through freelance design work. While I’ve secured part-time employment at a local agency, the tuition for NCDE's 18-month Master of Design program—$18,500 USD—exceeds my capacity without support. This</w:t>
      </w:r>
      <w:r>
        <w:t xml:space="preserve"> </w:t>
      </w:r>
      <w:r>
        <w:rPr>
          <w:bCs/>
          <w:b/>
        </w:rPr>
        <w:t xml:space="preserve">Scholarship Application Letter</w:t>
      </w:r>
      <w:r>
        <w:t xml:space="preserve"> </w:t>
      </w:r>
      <w:r>
        <w:t xml:space="preserve">represents my commitment to maximizing every dollar invested: I will dedicate 25 hours weekly to campus design studios while mentoring at-risk youth through the NCDE's "Design for Change" initiative, ensuring your funding creates measurable community impact.</w:t>
      </w:r>
    </w:p>
    <w:p>
      <w:pPr>
        <w:pStyle w:val="BodyText"/>
      </w:pPr>
      <w:r>
        <w:t xml:space="preserve">My long-term vision extends beyond personal achievement. As Mexico City accelerates toward its 2030 Sustainable Urban Plan, there is an urgent need for designers who understand local context—particularly in revitalizing marginalized neighborhoods through visual communication. I aim to establish "Raíces Visuales" (Visual Roots), a nonprofit studio that partners with indigenous communities to co-create branding for artisan cooperatives using traditional techniques like amate paper printing. This model would directly support the UN's Sustainable Development Goal 8 (Decent Work) while preserving cultural heritage, aligning perfectly with Mexico City's municipal "Cultural Economy Strategy."</w:t>
      </w:r>
    </w:p>
    <w:p>
      <w:pPr>
        <w:pStyle w:val="BodyText"/>
      </w:pPr>
      <w:r>
        <w:t xml:space="preserve">What sets my application apart is my proven ability to navigate Mexico City’s design ecosystem. I recently curated "Mestizo Visuals," a pop-up exhibition at the Museo del Barrio showcasing digital reinterpretations of Oaxacan embroidery—a project that attracted 1,200 visitors and media coverage from</w:t>
      </w:r>
      <w:r>
        <w:t xml:space="preserve"> </w:t>
      </w:r>
      <w:r>
        <w:rPr>
          <w:iCs/>
          <w:i/>
        </w:rPr>
        <w:t xml:space="preserve">Reforma</w:t>
      </w:r>
      <w:r>
        <w:t xml:space="preserve"> </w:t>
      </w:r>
      <w:r>
        <w:t xml:space="preserve">and</w:t>
      </w:r>
      <w:r>
        <w:t xml:space="preserve"> </w:t>
      </w:r>
      <w:r>
        <w:rPr>
          <w:iCs/>
          <w:i/>
        </w:rPr>
        <w:t xml:space="preserve">Mexico City Now</w:t>
      </w:r>
      <w:r>
        <w:t xml:space="preserve">. My technical skills include industry-standard tools (Adobe Creative Suite, Figma) alongside emerging expertise in motion graphics for social campaigns. However, my greatest strength is cultural fluency: I speak Nahuatl as a second language and have collaborated with Zapotec weavers in Oaxaca to digitize their patterns. This contextual knowledge allows me to avoid the superficial "exoticism" that plagues much of Latin American branding.</w:t>
      </w:r>
    </w:p>
    <w:p>
      <w:pPr>
        <w:pStyle w:val="BodyText"/>
      </w:pPr>
      <w:r>
        <w:t xml:space="preserve">I understand that Mexico City’s creative industry faces challenges including underfunding for grassroots initiatives and digital divides in peripheral neighborhoods. My scholarship will allow me to develop solutions like "Digital Bodega," a low-bandwidth app for small vendors to create professional social media assets—a project I’ve prototyped with UNAM’s Tech for Social Impact lab. By investing in my education, the NCDE Scholarship Committee invests in a future designer who will not only excel academically but actively dismantle barriers between traditional craftsmanship and contemporary markets.</w:t>
      </w:r>
    </w:p>
    <w:p>
      <w:pPr>
        <w:pStyle w:val="BodyText"/>
      </w:pPr>
      <w:r>
        <w:t xml:space="preserve">My application embodies a deep commitment to Mexico City’s creative legacy. I have attached my portfolio featuring 30+ projects—ranging from award-winning branding for the National Institute of Anthropology and History (INAH) to accessible design guides for elderly entrepreneurs. The NCDE's ethos of "Design as Social Practice" resonates with my belief that visual communication must serve collective well-being. I am eager to contribute to this mission while learning from Mexico City’s most visionary practitioners.</w:t>
      </w:r>
    </w:p>
    <w:p>
      <w:pPr>
        <w:pStyle w:val="BodyText"/>
      </w:pPr>
      <w:r>
        <w:t xml:space="preserve">As a native of this city, I have witnessed how design can transform concrete landscapes into cultural touchstones. My scholarship application is not merely an academic request—it is a pledge to honor that legacy through innovation. I would be honored to join the NCDE community as one of Mexico City’s next generation of</w:t>
      </w:r>
      <w:r>
        <w:t xml:space="preserve"> </w:t>
      </w:r>
      <w:r>
        <w:rPr>
          <w:bCs/>
          <w:b/>
        </w:rPr>
        <w:t xml:space="preserve">Graphic Designer</w:t>
      </w:r>
      <w:r>
        <w:t xml:space="preserve">s who bridge heritage and future with intentionality. Thank you for considering my application for this vital opportunity.</w:t>
      </w:r>
    </w:p>
    <w:p>
      <w:pPr>
        <w:pStyle w:val="BodyText"/>
      </w:pPr>
      <w:r>
        <w:t xml:space="preserve">Sincerely,</w:t>
      </w:r>
      <w:r>
        <w:br/>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Graphic Designer</dc:title>
  <dc:creator/>
  <dc:language>en</dc:language>
  <cp:keywords/>
  <dcterms:created xsi:type="dcterms:W3CDTF">2026-07-23T15:40:01Z</dcterms:created>
  <dcterms:modified xsi:type="dcterms:W3CDTF">2026-07-23T15:40:01Z</dcterms:modified>
</cp:coreProperties>
</file>

<file path=docProps/custom.xml><?xml version="1.0" encoding="utf-8"?>
<Properties xmlns="http://schemas.openxmlformats.org/officeDocument/2006/custom-properties" xmlns:vt="http://schemas.openxmlformats.org/officeDocument/2006/docPropsVTypes"/>
</file>