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Graphic Designer Scholarship Program in Nigeria Abuja</w:t>
      </w:r>
    </w:p>
    <w:bookmarkEnd w:id="20"/>
    <w:p>
      <w:pPr>
        <w:pStyle w:val="BodyText"/>
      </w:pPr>
      <w:r>
        <w:t xml:space="preserve">Amina Yusuf</w:t>
      </w:r>
    </w:p>
    <w:p>
      <w:pPr>
        <w:pStyle w:val="BodyText"/>
      </w:pPr>
      <w:r>
        <w:t xml:space="preserve">No. 45, Wuse Zone 3, Abuja</w:t>
      </w:r>
    </w:p>
    <w:p>
      <w:pPr>
        <w:pStyle w:val="BodyText"/>
      </w:pPr>
      <w:r>
        <w:t xml:space="preserve">Nigeria · +234 809 XXX XXXX · aminayusuf@email.com</w:t>
      </w:r>
    </w:p>
    <w:p>
      <w:pPr>
        <w:pStyle w:val="BodyText"/>
      </w:pPr>
      <w:r>
        <w:t xml:space="preserve">Scholarship Committee</w:t>
      </w:r>
    </w:p>
    <w:p>
      <w:pPr>
        <w:pStyle w:val="BodyText"/>
      </w:pPr>
      <w:r>
        <w:t xml:space="preserve">Abuja Creative Excellence Foundation</w:t>
      </w:r>
    </w:p>
    <w:p>
      <w:pPr>
        <w:pStyle w:val="BodyText"/>
      </w:pPr>
      <w:r>
        <w:t xml:space="preserve">Plot 7, Garki District, Abuja, Nigeria</w:t>
      </w:r>
    </w:p>
    <w:p>
      <w:pPr>
        <w:pStyle w:val="BodyText"/>
      </w:pPr>
      <w:r>
        <w:t xml:space="preserve">Date of Submission: October 26, 2023</w:t>
      </w:r>
    </w:p>
    <w:bookmarkStart w:id="21" w:name="Xa8b53ee446991f7d721defd4c93541940bd0eca"/>
    <w:p>
      <w:pPr>
        <w:pStyle w:val="Heading2"/>
      </w:pPr>
      <w:r>
        <w:t xml:space="preserve">Subject: Comprehensive Scholarship Application for Graphic Designer Training in Nigeria Abuja</w:t>
      </w:r>
    </w:p>
    <w:p>
      <w:pPr>
        <w:pStyle w:val="FirstParagraph"/>
      </w:pPr>
      <w:r>
        <w:t xml:space="preserve">Dear Esteemed Scholarship Committee,</w:t>
      </w:r>
    </w:p>
    <w:p>
      <w:pPr>
        <w:pStyle w:val="BodyText"/>
      </w:pPr>
      <w:r>
        <w:t xml:space="preserve">I am writing with profound enthusiasm to submit my Scholarship Application Letter for the prestigious Graphic Designer Scholarship Program administered by the Abuja Creative Excellence Foundation. As a dedicated visual communication student currently based in Nigeria, I have long admired how this foundation champions creative excellence within our nation’s capital, Abuja. My journey as an aspiring Graphic Designer has been shaped by both academic rigor and community service across Nigeria, yet I recognize that realizing my full potential requires specialized training unavailable through local resources. This Scholarship Application Letter represents not merely a request for funding, but a commitment to contribute meaningfully to Nigeria’s burgeoning creative economy from the heart of Abuja.</w:t>
      </w:r>
    </w:p>
    <w:p>
      <w:pPr>
        <w:pStyle w:val="BodyText"/>
      </w:pPr>
      <w:r>
        <w:t xml:space="preserve">My passion for visual storytelling began in secondary school when I designed promotional materials for cultural festivals across Lagos and Abuja. Since then, I’ve immersed myself in the technical and conceptual aspects of graphic design through self-directed projects, including creating branding packages for three small businesses in my neighborhood—each serving underprivileged communities. My portfolio includes award-winning social media campaigns for the "Naija Youth Art Collective" (2021) and a sustainable packaging redesign initiative that reduced plastic use by 40% for a local agro-processing cooperative. These experiences, however, have revealed critical gaps in my professional development: I lack structured training in advanced digital illustration techniques and strategic brand storytelling—skills essential for competing in Nigeria’s evolving creative landscape. This is why the Graphic Designer Scholarship Program in Nigeria Abuja represents the pivotal opportunity I’ve sought.</w:t>
      </w:r>
    </w:p>
    <w:p>
      <w:pPr>
        <w:pStyle w:val="BodyText"/>
      </w:pPr>
      <w:r>
        <w:t xml:space="preserve">Abuja, as Nigeria’s administrative capital, offers a unique ecosystem where creative innovation intersects with national development. The city’s rapid growth has created unprecedented demand for skilled Graphic Designers who understand both local cultural narratives and international design standards. I have observed how Abuja-based organizations—from the National Gallery of Modern Art to emerging tech startups—rely on visual communication to shape public engagement with government initiatives, cultural preservation, and economic development. My academic background in Visual Arts (with honors) from Ahmadu Bello University provided foundational skills, but it was my internship at "AfriVista Media" in Abuja that crystallized my vision: I want to develop solutions that empower Nigerian brands without compromising our indigenous aesthetics. This Scholarship Application Letter is thus a strategic step toward becoming a Graphic Designer who bridges tradition and innovation in Nigeria’s urban centers.</w:t>
      </w:r>
    </w:p>
    <w:p>
      <w:pPr>
        <w:pStyle w:val="BodyText"/>
      </w:pPr>
      <w:r>
        <w:t xml:space="preserve">The curriculum of the Abuja Creative Excellence Foundation’s program aligns precisely with my professional goals. I am particularly eager to specialize in motion graphics for public service announcements—a skill directly applicable to addressing critical issues like healthcare accessibility across Nigeria. The foundation’s partnership with Lagos-based design studios and its focus on "Nigerian Stories, Global Standards" mirrors my philosophy that excellence in graphic design must be rooted in local context while embracing international best practices. Moreover, the program’s emphasis on community-driven projects resonates deeply with my volunteer work at the Abuja Youth Creative Hub, where I taught digital design basics to 50+ students from low-income neighborhoods. As a future Graphic Designer in Nigeria Abuja, I will prioritize creating accessible visual content that serves underserved communities—something this scholarship uniquely enables through its mentorship and industry connections.</w:t>
      </w:r>
    </w:p>
    <w:p>
      <w:pPr>
        <w:pStyle w:val="BodyText"/>
      </w:pPr>
      <w:r>
        <w:t xml:space="preserve">Financial constraints have long been my greatest barrier to professional advancement. My family’s modest income from artisanal crafts in Kaduna means I cannot afford the full tuition for advanced training, which would otherwise limit my ability to work with organizations like the Federal Ministry of Culture or Abuja-based NGOs. The scholarship is not merely financial support; it is an investment in cultivating a Graphic Designer who will contribute to Nigeria’s creative economy through culturally intelligent design solutions. Without this opportunity, I would be unable to access the specialized software licenses, industry-certified mentors, and collaborative workshops that define the program’s value—a reality I have documented through my budget analysis attached to this application.</w:t>
      </w:r>
    </w:p>
    <w:p>
      <w:pPr>
        <w:pStyle w:val="BodyText"/>
      </w:pPr>
      <w:r>
        <w:t xml:space="preserve">My commitment extends beyond personal growth. As a Nigerian youth with deep roots in Abuja’s cultural fabric (I was born at the National Hospital and raised near Garki), I understand the power of design to foster national identity. My proposed project—"Naija Visual Heritage: Digitizing Indigenous Patterns for Contemporary Branding"—directly addresses gaps I’ve identified while working on branding for local crafts cooperatives. This initiative would create a digital archive of Nigeria’s regional motifs, enabling Graphic Designers in Abuja to ethically integrate cultural elements into modern designs. The foundation’s mentorship has already inspired me to refine this project, and I am confident that with your support, it can become a model for sustainable creative practice across Nigeria.</w:t>
      </w:r>
    </w:p>
    <w:p>
      <w:pPr>
        <w:pStyle w:val="BodyText"/>
      </w:pPr>
      <w:r>
        <w:t xml:space="preserve">I have attached my portfolio showcasing 20+ projects—from logo designs for community health programs to animated infographics on youth entrepreneurship—that demonstrate my technical proficiency in Adobe Creative Suite, Figma, and motion design. My academic transcripts reflect consistent excellence (3.8/4.0 GPA), and I’ve secured letters of recommendation from Dr. Chukwuma Okoro (Head of Visual Arts at ABU) and Amina Hassan (Creative Director at AfriVista Media), both affirming my potential as a Graphic Designer who can thrive in Abuja’s dynamic creative environment.</w:t>
      </w:r>
    </w:p>
    <w:p>
      <w:pPr>
        <w:pStyle w:val="BodyText"/>
      </w:pPr>
      <w:r>
        <w:t xml:space="preserve">The Abuja Creative Excellence Foundation’s mission to "elevate Nigerian creativity through strategic investment" is deeply personal to me. As I witness Nigeria’s youth embrace digital tools for storytelling—from Instagram influencers using Yoruba patterns to Lagos-based animators creating Nollywood-inspired content—I believe the next generation of Graphic Designers must be equipped with both technical mastery and cultural intelligence. This scholarship will position me to contribute meaningfully to that narrative from Abuja, where policy meets creativity in real time. I am prepared to dedicate myself fully to this program and promise tangible outcomes: by graduation, I will have launched my digital archive project, secured partnerships with three Abuja-based social enterprises, and mentored at least 20 young Nigerians in graphic design fundamentals.</w:t>
      </w:r>
    </w:p>
    <w:p>
      <w:pPr>
        <w:pStyle w:val="BodyText"/>
      </w:pPr>
      <w:r>
        <w:t xml:space="preserve">Thank you for considering my Scholarship Application Letter. I am eager to discuss how my vision aligns with the foundation’s goals during an interview. With your support, I will honor this opportunity by becoming a Graphic Designer who not only creates compelling visuals but also strengthens Nigeria’s creative identity from within Abuja.</w:t>
      </w:r>
    </w:p>
    <w:p>
      <w:pPr>
        <w:pStyle w:val="BodyText"/>
      </w:pPr>
      <w:r>
        <w:t xml:space="preserve">Sincerely,</w:t>
      </w:r>
    </w:p>
    <w:p>
      <w:pPr>
        <w:pStyle w:val="BodyText"/>
      </w:pPr>
      <w:r>
        <w:t xml:space="preserve">Amina Yusuf</w:t>
      </w:r>
    </w:p>
    <w:p>
      <w:pPr>
        <w:pStyle w:val="BodyText"/>
      </w:pPr>
      <w:r>
        <w:t xml:space="preserve">Aspiring Graphic Designer | Nigeria Abuja</w:t>
      </w:r>
    </w:p>
    <w:p>
      <w:pPr>
        <w:pStyle w:val="BodyText"/>
      </w:pPr>
      <w:r>
        <w:t xml:space="preserve">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2026-07-21T11:50:15Z</dcterms:created>
  <dcterms:modified xsi:type="dcterms:W3CDTF">2026-07-21T11:50:15Z</dcterms:modified>
</cp:coreProperties>
</file>

<file path=docProps/custom.xml><?xml version="1.0" encoding="utf-8"?>
<Properties xmlns="http://schemas.openxmlformats.org/officeDocument/2006/custom-properties" xmlns:vt="http://schemas.openxmlformats.org/officeDocument/2006/docPropsVTypes"/>
</file>