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Singapore</w:t>
      </w:r>
    </w:p>
    <w:bookmarkStart w:id="21"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Selection Committee</w:t>
      </w:r>
    </w:p>
    <w:p>
      <w:pPr>
        <w:pStyle w:val="BodyText"/>
      </w:pPr>
      <w:r>
        <w:t xml:space="preserve">Singapore Design Scholarship Foundation</w:t>
      </w:r>
    </w:p>
    <w:p>
      <w:pPr>
        <w:pStyle w:val="BodyText"/>
      </w:pPr>
      <w:r>
        <w:t xml:space="preserve">15 Marina Boulevard, Level 15</w:t>
      </w:r>
    </w:p>
    <w:p>
      <w:pPr>
        <w:pStyle w:val="BodyText"/>
      </w:pPr>
      <w:r>
        <w:t xml:space="preserve">Singapore 018946</w:t>
      </w:r>
    </w:p>
    <w:bookmarkStart w:id="20" w:name="Xd3ce808244c1731dfb65bd8547137feb55d291d"/>
    <w:p>
      <w:pPr>
        <w:pStyle w:val="Heading2"/>
      </w:pPr>
      <w:r>
        <w:t xml:space="preserve">Subject: Formal Application for the Singapore Creative Excellence Scholarship</w:t>
      </w:r>
    </w:p>
    <w:p>
      <w:pPr>
        <w:pStyle w:val="FirstParagraph"/>
      </w:pPr>
      <w:r>
        <w:t xml:space="preserve">Dear Esteemed Scholarship Committee,</w:t>
      </w:r>
    </w:p>
    <w:p>
      <w:pPr>
        <w:pStyle w:val="BodyText"/>
      </w:pPr>
      <w:r>
        <w:t xml:space="preserve">With profound enthusiasm and meticulous preparation, I submit my</w:t>
      </w:r>
      <w:r>
        <w:t xml:space="preserve"> </w:t>
      </w:r>
      <w:r>
        <w:rPr>
          <w:bCs/>
          <w:b/>
        </w:rPr>
        <w:t xml:space="preserve">Scholarship Application Letter</w:t>
      </w:r>
      <w:r>
        <w:t xml:space="preserve"> </w:t>
      </w:r>
      <w:r>
        <w:t xml:space="preserve">for consideration in the prestigious Singapore Creative Excellence Scholarship. As an aspiring professional dedicated to advancing visual communication through innovative design, I am compelled to pursue specialized training in one of the world's most dynamic creative ecosystems—Singapore Singapore. This application represents not merely an academic pursuit, but a strategic commitment to contributing meaningfully to Southeast Asia's design landscape while honoring the cultural richness of Singapore Singapore.</w:t>
      </w:r>
    </w:p>
    <w:p>
      <w:pPr>
        <w:pStyle w:val="BodyText"/>
      </w:pPr>
      <w:r>
        <w:t xml:space="preserve">My journey as a</w:t>
      </w:r>
      <w:r>
        <w:t xml:space="preserve"> </w:t>
      </w:r>
      <w:r>
        <w:rPr>
          <w:bCs/>
          <w:b/>
        </w:rPr>
        <w:t xml:space="preserve">Graphic Designer</w:t>
      </w:r>
      <w:r>
        <w:t xml:space="preserve"> </w:t>
      </w:r>
      <w:r>
        <w:t xml:space="preserve">began during my undergraduate studies in Digital Media at the National University of Singapore (NUS), where I developed foundational expertise in branding, user experience design, and motion graphics. However, it was through internships with award-winning agencies like Ogilvy Singapore and Design Works Pte Ltd that I discovered my true calling: creating culturally resonant visual narratives that bridge tradition and modernity. In my final year project for a local heritage museum, I designed an interactive exhibition interface that increased visitor engagement by 45%—a testament to how thoughtful</w:t>
      </w:r>
      <w:r>
        <w:t xml:space="preserve"> </w:t>
      </w:r>
      <w:r>
        <w:rPr>
          <w:bCs/>
          <w:b/>
        </w:rPr>
        <w:t xml:space="preserve">Graphic Designer</w:t>
      </w:r>
      <w:r>
        <w:t xml:space="preserve"> </w:t>
      </w:r>
      <w:r>
        <w:t xml:space="preserve">solutions can transform community connections. This experience crystallized my conviction that Singapore's unique position as a multicultural hub offers unparalleled opportunities to elevate design beyond aesthetics into meaningful social impact.</w:t>
      </w:r>
    </w:p>
    <w:p>
      <w:pPr>
        <w:pStyle w:val="BodyText"/>
      </w:pPr>
      <w:r>
        <w:t xml:space="preserve">Why Singapore? Beyond its reputation as a global business center, Singapore Singapore has cultivated an exceptional ecosystem where creativity thrives within strategic economic frameworks. The government's "Creative Industries Blueprint 2025" actively invests in design talent, recognizing that visual storytelling drives tourism (contributing S$3.5 billion annually), digital innovation, and cultural diplomacy. Unlike isolated creative scenes elsewhere, Singapore Singapore offers a rare convergence: access to multinational corporations seeking local insights, world-class design institutions like Ngee Ann Polytechnic's Design School with its industry-linked curriculum, and a population of 5.7 million that embodies the very diversity my</w:t>
      </w:r>
      <w:r>
        <w:t xml:space="preserve"> </w:t>
      </w:r>
      <w:r>
        <w:rPr>
          <w:bCs/>
          <w:b/>
        </w:rPr>
        <w:t xml:space="preserve">Graphic Designer</w:t>
      </w:r>
      <w:r>
        <w:t xml:space="preserve"> </w:t>
      </w:r>
      <w:r>
        <w:t xml:space="preserve">work aims to represent. This isn't just a city—it's the essential proving ground where global standards meet Southeast Asian sensibilities.</w:t>
      </w:r>
    </w:p>
    <w:p>
      <w:pPr>
        <w:pStyle w:val="BodyText"/>
      </w:pPr>
      <w:r>
        <w:t xml:space="preserve">The financial barrier to accessing Singapore's premier design education remains significant for international students like myself. My family's modest income from my mother's small-scale batik business in Johor Bahru has necessitated careful budgeting, making this scholarship indispensable. The</w:t>
      </w:r>
      <w:r>
        <w:t xml:space="preserve"> </w:t>
      </w:r>
      <w:r>
        <w:rPr>
          <w:bCs/>
          <w:b/>
        </w:rPr>
        <w:t xml:space="preserve">Scholarship Application Letter</w:t>
      </w:r>
      <w:r>
        <w:t xml:space="preserve"> </w:t>
      </w:r>
      <w:r>
        <w:t xml:space="preserve">I present today outlines a clear roadmap: With funding, I will enroll in the Master of Arts in Digital Communication Design at Singapore Management University (SMU), specializing in culturally intelligent branding. Crucially, my academic plan integrates Singapore Singapore's core values—excellence, inclusivity, and innovation—through projects such as redesigning public health campaigns for migrant workers' communities and collaborating with local artisans to digitize traditional crafts. These initiatives directly align with the nation's goals of fostering "Design for Good" and will position me to contribute immediately upon graduation.</w:t>
      </w:r>
    </w:p>
    <w:p>
      <w:pPr>
        <w:pStyle w:val="BodyText"/>
      </w:pPr>
      <w:r>
        <w:t xml:space="preserve">My professional philosophy centers on design as cultural dialogue. During my internship at Singapore's National Gallery, I co-created a bilingual (English/Mandarin) exhibit guide that reduced language barriers for elderly visitors by 60%. This success underscored how</w:t>
      </w:r>
      <w:r>
        <w:t xml:space="preserve"> </w:t>
      </w:r>
      <w:r>
        <w:rPr>
          <w:bCs/>
          <w:b/>
        </w:rPr>
        <w:t xml:space="preserve">Graphic Designer</w:t>
      </w:r>
      <w:r>
        <w:t xml:space="preserve"> </w:t>
      </w:r>
      <w:r>
        <w:t xml:space="preserve">work can transcend commercial utility to strengthen social fabric—a principle I intend to advance through this scholarship. Singapore Singapore’s ethos of "Many cultures, one community" provides the ideal context for this mission. The city-state’s policy of nurturing creative talent through initiatives like the Media Development Authority's Design Fund demonstrates a national commitment to which I aspire to contribute.</w:t>
      </w:r>
    </w:p>
    <w:p>
      <w:pPr>
        <w:pStyle w:val="BodyText"/>
      </w:pPr>
      <w:r>
        <w:t xml:space="preserve">Moreover, I have meticulously planned my post-graduation trajectory to maximize Singapore Singapore's developmental needs. My proposed "Design Equity Initiative" will partner with community centers across Tampines and Hougang to train underrepresented youth in digital design skills—addressing the 38% unemployment rate among creative graduates aged 21-25, as reported by the SkillsFuture Singapore. This project requires not only technical expertise but also deep cultural understanding of Singapore's multilingual society, which I will refine through my advanced studies. The scholarship would enable me to dedicate full-time effort to this community impact while completing my degree—a model that mirrors Singapore's own investment in human capital development.</w:t>
      </w:r>
    </w:p>
    <w:p>
      <w:pPr>
        <w:pStyle w:val="BodyText"/>
      </w:pPr>
      <w:r>
        <w:t xml:space="preserve">My academic record reflects this dedication: 3.8/4.0 GPA, with honors in Visual Communication and a published case study on "Cultural Nuances in Singaporean Branding" featured by the Design Society of Asia. I have also been awarded the NUS Creative Talent Grant for my work on sustainable packaging solutions that reduced plastic use by 27% for local startups. These achievements prove my capacity to excel in rigorous academic environments while producing tangible outcomes—qualities essential for a scholar who will represent Singapore Singapore's creative leadership.</w:t>
      </w:r>
    </w:p>
    <w:p>
      <w:pPr>
        <w:pStyle w:val="BodyText"/>
      </w:pPr>
      <w:r>
        <w:t xml:space="preserve">I understand that this scholarship represents not just financial support, but an investment in the future of design in Southeast Asia. My application embodies the very spirit of innovation celebrated across Singapore Singapore: combining technical mastery with cultural intelligence to create work that serves humanity. I have attached my portfolio showcasing projects like "Heritage Reimagined," a campaign revitalizing Peranakan heritage through contemporary design, and "Digital Bazaar," an app connecting rural artisans with global markets—both deeply rooted in Singapore's creative ethos.</w:t>
      </w:r>
    </w:p>
    <w:p>
      <w:pPr>
        <w:pStyle w:val="BodyText"/>
      </w:pPr>
      <w:r>
        <w:t xml:space="preserve">As I finalize this</w:t>
      </w:r>
      <w:r>
        <w:t xml:space="preserve"> </w:t>
      </w:r>
      <w:r>
        <w:rPr>
          <w:bCs/>
          <w:b/>
        </w:rPr>
        <w:t xml:space="preserve">Scholarship Application Letter</w:t>
      </w:r>
      <w:r>
        <w:t xml:space="preserve">, I reflect on the words of Lee Kuan Yew: "Singapore is not a place to be, but a purpose to do." This scholarship offers me the opportunity to actively "do" through design that elevates Singapore Singapore's global standing. I am prepared to give my utmost commitment—both during my studies and in building a career dedicated to strengthening this nation's creative identity. Thank you for considering my application with the seriousness it deserves. I welcome the opportunity to discuss how my vision as a</w:t>
      </w:r>
      <w:r>
        <w:t xml:space="preserve"> </w:t>
      </w:r>
      <w:r>
        <w:rPr>
          <w:bCs/>
          <w:b/>
        </w:rPr>
        <w:t xml:space="preserve">Graphic Designer</w:t>
      </w:r>
      <w:r>
        <w:t xml:space="preserve"> </w:t>
      </w:r>
      <w:r>
        <w:t xml:space="preserve">aligns with Singapore Singapore's creative future.</w:t>
      </w:r>
    </w:p>
    <w:p>
      <w:pPr>
        <w:pStyle w:val="BodyText"/>
      </w:pPr>
      <w:r>
        <w:t xml:space="preserve">Respectfully,</w:t>
      </w:r>
    </w:p>
    <w:p>
      <w:pPr>
        <w:pStyle w:val="BodyText"/>
      </w:pPr>
      <w:r>
        <w:t xml:space="preserve">Aisha Rahman</w:t>
      </w:r>
    </w:p>
    <w:p>
      <w:pPr>
        <w:pStyle w:val="BodyText"/>
      </w:pPr>
      <w:r>
        <w:rPr>
          <w:bCs/>
          <w:b/>
        </w:rPr>
        <w:t xml:space="preserve">Attachments:</w:t>
      </w:r>
      <w:r>
        <w:t xml:space="preserve"> </w:t>
      </w:r>
      <w:r>
        <w:t xml:space="preserve">Portfolio (PDF), Academic Transcripts, Letters of Recommendation, Project Case Studies</w:t>
      </w:r>
    </w:p>
    <w:p>
      <w:pPr>
        <w:pStyle w:val="BodyText"/>
      </w:pPr>
      <w:r>
        <w:t xml:space="preserve">Contact: aisha.r@university.edu | +65 91234567</w:t>
      </w:r>
    </w:p>
    <w:p>
      <w:pPr>
        <w:pStyle w:val="BodyText"/>
      </w:pPr>
      <w:r>
        <w:t xml:space="preserve">This document constitutes the formal Scholarship Application Letter for Graphic Designer program in Singapore Singapore.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Singapore</dc:title>
  <dc:creator/>
  <dc:language>en</dc:language>
  <cp:keywords/>
  <dcterms:created xsi:type="dcterms:W3CDTF">2025-12-09T19:07:10Z</dcterms:created>
  <dcterms:modified xsi:type="dcterms:W3CDTF">2025-12-09T19:07:10Z</dcterms:modified>
</cp:coreProperties>
</file>

<file path=docProps/custom.xml><?xml version="1.0" encoding="utf-8"?>
<Properties xmlns="http://schemas.openxmlformats.org/officeDocument/2006/custom-properties" xmlns:vt="http://schemas.openxmlformats.org/officeDocument/2006/docPropsVTypes"/>
</file>