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International Graphic Design Scholarship Program</w:t>
      </w:r>
      <w:r>
        <w:br/>
      </w:r>
      <w:r>
        <w:t xml:space="preserve">Offered by Seoul University of Science and Technology, South Korea</w:t>
      </w:r>
    </w:p>
    <w:bookmarkEnd w:id="20"/>
    <w:p>
      <w:pPr>
        <w:pStyle w:val="BodyText"/>
      </w:pPr>
      <w:r>
        <w:t xml:space="preserve">To the Esteemed Scholarship Selection Committee,</w:t>
      </w:r>
    </w:p>
    <w:p>
      <w:pPr>
        <w:pStyle w:val="BodyText"/>
      </w:pPr>
      <w:r>
        <w:t xml:space="preserve">Dear Members of the Selection Committee,</w:t>
      </w:r>
    </w:p>
    <w:p>
      <w:pPr>
        <w:pStyle w:val="BodyText"/>
      </w:pPr>
      <w:r>
        <w:t xml:space="preserve">I am writing with profound enthusiasm to submit my application for the International Graphic Design Scholarship at Seoul University of Science and Technology (SeoulTech) in South Korea. As a dedicated and innovative aspiring</w:t>
      </w:r>
      <w:r>
        <w:t xml:space="preserve"> </w:t>
      </w:r>
      <w:r>
        <w:rPr>
          <w:bCs/>
          <w:b/>
        </w:rPr>
        <w:t xml:space="preserve">Graphic Designer</w:t>
      </w:r>
      <w:r>
        <w:t xml:space="preserve">, I have meticulously researched institutions that bridge cutting-edge design education with cultural immersion, and SeoulTech’s unparalleled reputation as a hub for creative excellence in</w:t>
      </w:r>
      <w:r>
        <w:t xml:space="preserve"> </w:t>
      </w:r>
      <w:r>
        <w:rPr>
          <w:bCs/>
          <w:b/>
        </w:rPr>
        <w:t xml:space="preserve">South Korea Seoul</w:t>
      </w:r>
      <w:r>
        <w:t xml:space="preserve"> </w:t>
      </w:r>
      <w:r>
        <w:t xml:space="preserve">has solidified my commitment to this application. This Scholarship Application Letter is not merely an expression of desire but a testament to my preparedness to contribute meaningfully to your academic community while embracing the dynamic design landscape of one of the world’s most influential creative cities.</w:t>
      </w:r>
    </w:p>
    <w:p>
      <w:pPr>
        <w:pStyle w:val="BodyText"/>
      </w:pPr>
      <w:r>
        <w:t xml:space="preserve">My journey in visual storytelling began during my undergraduate studies in Communications Design at Nanyang Technological University, Singapore. There, I specialized in digital branding for cross-cultural markets—skills directly transferable to the globalized creative ecosystem of Seoul. My portfolio features a campaign reimagining traditional Korean textile patterns (like</w:t>
      </w:r>
      <w:r>
        <w:t xml:space="preserve"> </w:t>
      </w:r>
      <w:r>
        <w:rPr>
          <w:iCs/>
          <w:i/>
        </w:rPr>
        <w:t xml:space="preserve">hanbok</w:t>
      </w:r>
      <w:r>
        <w:t xml:space="preserve"> </w:t>
      </w:r>
      <w:r>
        <w:t xml:space="preserve">motifs) for contemporary sustainable fashion brands, which earned recognition at the 2023 Asia-Pacific Design Awards. Crucially, this project demanded deep cultural sensitivity and technical precision—qualities I now seek to refine under SeoulTech’s mentorship. The university’s focus on</w:t>
      </w:r>
      <w:r>
        <w:t xml:space="preserve"> </w:t>
      </w:r>
      <w:r>
        <w:rPr>
          <w:bCs/>
          <w:b/>
        </w:rPr>
        <w:t xml:space="preserve">South Korea Seoul</w:t>
      </w:r>
      <w:r>
        <w:t xml:space="preserve">-centric innovation, such as its "K-Culture Visual Identity Lab," aligns perfectly with my goal to merge heritage aesthetics with digital-forward design solutions for international audiences.</w:t>
      </w:r>
    </w:p>
    <w:p>
      <w:pPr>
        <w:pStyle w:val="BodyText"/>
      </w:pPr>
      <w:r>
        <w:t xml:space="preserve">Why Seoul? Beyond its status as a global tech and cultural powerhouse, Seoul offers a unique confluence of tradition and futurism that defines modern graphic design. The city’s streets pulse with the energy of K-Pop branding, digital art installations in Gangnam, and the quiet elegance of traditional hanok neighborhoods—each informing a rich visual language I am eager to master. As</w:t>
      </w:r>
      <w:r>
        <w:t xml:space="preserve"> </w:t>
      </w:r>
      <w:r>
        <w:rPr>
          <w:bCs/>
          <w:b/>
        </w:rPr>
        <w:t xml:space="preserve">Graphic Designer</w:t>
      </w:r>
      <w:r>
        <w:t xml:space="preserve"> </w:t>
      </w:r>
      <w:r>
        <w:t xml:space="preserve">seeking to create work that resonates locally while scaling globally, Seoul is not just a destination but an essential classroom. The scholarship would enable me to fully immerse in this environment: attending the Seoul Design Festival, collaborating with agencies like Saatchi &amp; Saatchi Korea, and learning from faculty who’ve shaped campaigns for Samsung and LG. Without financial barriers, I can dedicate myself entirely to mastering Korean typography systems (such as Hangul’s geometric flexibility), data-driven design methodologies, and ethical practices in an AI-integrated industry—skills critical to my vision as a</w:t>
      </w:r>
      <w:r>
        <w:t xml:space="preserve"> </w:t>
      </w:r>
      <w:r>
        <w:rPr>
          <w:bCs/>
          <w:b/>
        </w:rPr>
        <w:t xml:space="preserve">Graphic Designer</w:t>
      </w:r>
      <w:r>
        <w:t xml:space="preserve">.</w:t>
      </w:r>
    </w:p>
    <w:p>
      <w:pPr>
        <w:pStyle w:val="BodyText"/>
      </w:pPr>
      <w:r>
        <w:t xml:space="preserve">My academic record reflects this dedication. I graduated with honors (3.8/4.0 GPA) while leading a team that developed an app interface for Seoul-based nonprofit "EcoCulture," which simplified access to traditional craft workshops for tourists. This project required understanding local user behavior and visual hierarchies—a microcosm of the challenges I anticipate in</w:t>
      </w:r>
      <w:r>
        <w:t xml:space="preserve"> </w:t>
      </w:r>
      <w:r>
        <w:rPr>
          <w:bCs/>
          <w:b/>
        </w:rPr>
        <w:t xml:space="preserve">South Korea Seoul</w:t>
      </w:r>
      <w:r>
        <w:t xml:space="preserve">. My research on "Minimalism in Korean Digital Interfaces" (published in *Design Journal Asia*) revealed how Seoul’s design ethos prioritizes emotional resonance over clutter—principles I aim to advance through my master’s thesis at SeoulTech, exploring how AI can preserve cultural authenticity in branding. The university’s industry partnerships with Samsung Design Studio and the Korea Creative Content Agency provide irreplaceable platforms for this work.</w:t>
      </w:r>
    </w:p>
    <w:p>
      <w:pPr>
        <w:pStyle w:val="BodyText"/>
      </w:pPr>
      <w:r>
        <w:t xml:space="preserve">Financially, securing this scholarship is pivotal. While I’ve saved modestly through freelance projects (including rebranding a Seoul-based indie coffee chain), the cost of living, specialized software licenses, and international travel for cultural research in Seoul would strain my resources. The Scholarship Application Letter serves as a formal commitment: with this support, I will not only excel academically but actively contribute to SeoulTech’s mission. I plan to volunteer at the university’s "Design for Social Impact" initiative, mentoring high school students from underrepresented neighborhoods—directly supporting Seoul’s vision for inclusive creativity. My long-term goal is to establish a design studio in Gangnam that bridges Korean craftsmanship with global markets, a vision nurtured by SeoulTech’s curriculum.</w:t>
      </w:r>
    </w:p>
    <w:p>
      <w:pPr>
        <w:pStyle w:val="BodyText"/>
      </w:pPr>
      <w:r>
        <w:t xml:space="preserve">Moreover, my cultural adaptability positions me to thrive in</w:t>
      </w:r>
      <w:r>
        <w:t xml:space="preserve"> </w:t>
      </w:r>
      <w:r>
        <w:rPr>
          <w:bCs/>
          <w:b/>
        </w:rPr>
        <w:t xml:space="preserve">South Korea Seoul</w:t>
      </w:r>
      <w:r>
        <w:t xml:space="preserve">. I’ve studied basic Korean for two years and spent three months volunteering at a Seoul community center, where I co-designed multilingual safety campaigns. This experience taught me that effective design in Korea requires listening as much as creating—a value SeoulTech emphasizes through its "Community-Integrated Projects" course. I am prepared to immerse myself fully: learning from local designers, participating in</w:t>
      </w:r>
      <w:r>
        <w:t xml:space="preserve"> </w:t>
      </w:r>
      <w:r>
        <w:rPr>
          <w:iCs/>
          <w:i/>
        </w:rPr>
        <w:t xml:space="preserve">hanok</w:t>
      </w:r>
      <w:r>
        <w:t xml:space="preserve">-inspired workshops, and engaging with the city’s vibrant street art scene. As a</w:t>
      </w:r>
      <w:r>
        <w:t xml:space="preserve"> </w:t>
      </w:r>
      <w:r>
        <w:rPr>
          <w:bCs/>
          <w:b/>
        </w:rPr>
        <w:t xml:space="preserve">Graphic Designer</w:t>
      </w:r>
      <w:r>
        <w:t xml:space="preserve">, I understand that Seoul isn’t just where I’ll study—it’s the living context for my growth.</w:t>
      </w:r>
    </w:p>
    <w:p>
      <w:pPr>
        <w:pStyle w:val="BodyText"/>
      </w:pPr>
      <w:r>
        <w:t xml:space="preserve">In closing, this scholarship represents far more than financial aid; it is an invitation to join a community shaping design’s future in one of its most vital cities. I am ready to bring my technical skills, cultural curiosity, and unwavering work ethic to SeoulTech’s campus. With your support, I will honor the trust placed in me by becoming not just a graduate but a contributor—someone who elevates</w:t>
      </w:r>
      <w:r>
        <w:t xml:space="preserve"> </w:t>
      </w:r>
      <w:r>
        <w:rPr>
          <w:bCs/>
          <w:b/>
        </w:rPr>
        <w:t xml:space="preserve">South Korea Seoul</w:t>
      </w:r>
      <w:r>
        <w:t xml:space="preserve">'s visual narrative while honoring its roots. Thank you for considering my application as part of your prestigious Scholarship Application Letter process.</w:t>
      </w:r>
    </w:p>
    <w:p>
      <w:pPr>
        <w:pStyle w:val="BodyText"/>
      </w:pPr>
      <w:r>
        <w:t xml:space="preserve">Sincerely,</w:t>
      </w:r>
    </w:p>
    <w:p>
      <w:pPr>
        <w:pStyle w:val="BodyText"/>
      </w:pPr>
      <w:r>
        <w:br/>
      </w:r>
      <w:r>
        <w:br/>
      </w:r>
    </w:p>
    <w:p>
      <w:pPr>
        <w:pStyle w:val="BodyText"/>
      </w:pPr>
      <w:r>
        <w:t xml:space="preserve">Chloe Park</w:t>
      </w:r>
    </w:p>
    <w:p>
      <w:pPr>
        <w:pStyle w:val="BodyText"/>
      </w:pPr>
      <w:r>
        <w:t xml:space="preserve">Graphic Designer | Nanyang Technological University, Singapore</w:t>
      </w:r>
    </w:p>
    <w:p>
      <w:pPr>
        <w:pStyle w:val="BodyText"/>
      </w:pPr>
      <w:r>
        <w:t xml:space="preserve">chloepark.design@gmail.com | +65 9123 4567</w:t>
      </w:r>
    </w:p>
    <w:p>
      <w:pPr>
        <w:pStyle w:val="BodyText"/>
      </w:pPr>
      <w:r>
        <w:t xml:space="preserve">Word Count: 827 | This Scholarship Application Letter reflects my commitment to excellence as a Graphic Designer in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cp:keywords/>
  <dcterms:created xsi:type="dcterms:W3CDTF">2026-07-24T12:32:31Z</dcterms:created>
  <dcterms:modified xsi:type="dcterms:W3CDTF">2026-07-24T12:32:31Z</dcterms:modified>
</cp:coreProperties>
</file>

<file path=docProps/custom.xml><?xml version="1.0" encoding="utf-8"?>
<Properties xmlns="http://schemas.openxmlformats.org/officeDocument/2006/custom-properties" xmlns:vt="http://schemas.openxmlformats.org/officeDocument/2006/docPropsVTypes"/>
</file>