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Marseille</w:t>
      </w:r>
    </w:p>
    <w:bookmarkStart w:id="21" w:name="X42d4f37c6d9547b8a9315a22fa4a8d2064044ad"/>
    <w:p>
      <w:pPr>
        <w:pStyle w:val="Heading1"/>
      </w:pPr>
      <w:r>
        <w:t xml:space="preserve">Scholarship Application Letter: Pursuing Excellence in Hairdressing at École de Coiffure de Marseille</w:t>
      </w:r>
    </w:p>
    <w:p>
      <w:pPr>
        <w:pStyle w:val="FirstParagraph"/>
      </w:pPr>
      <w:r>
        <w:t xml:space="preserve">Dear Scholarship Committee of the City of Marseille and the National Association of Beauty Professionals (ANPEB),</w:t>
      </w:r>
    </w:p>
    <w:p>
      <w:pPr>
        <w:pStyle w:val="BodyText"/>
      </w:pPr>
      <w:r>
        <w:t xml:space="preserve">It is with profound enthusiasm and unwavering determination that I submit this</w:t>
      </w:r>
      <w:r>
        <w:t xml:space="preserve"> </w:t>
      </w:r>
      <w:r>
        <w:rPr>
          <w:bCs/>
          <w:b/>
        </w:rPr>
        <w:t xml:space="preserve">Scholarship Application Letter</w:t>
      </w:r>
      <w:r>
        <w:t xml:space="preserve">, applying for financial support to undertake advanced training as a professional Hairdresser at the prestigious École de Coiffure de Marseille. This opportunity represents not merely an educational milestone, but the crucial catalyst for transforming my lifelong passion into a meaningful career dedicated to serving the vibrant, diverse community of</w:t>
      </w:r>
      <w:r>
        <w:t xml:space="preserve"> </w:t>
      </w:r>
      <w:r>
        <w:rPr>
          <w:bCs/>
          <w:b/>
        </w:rPr>
        <w:t xml:space="preserve">France Marseille</w:t>
      </w:r>
      <w:r>
        <w:t xml:space="preserve">.</w:t>
      </w:r>
    </w:p>
    <w:p>
      <w:pPr>
        <w:pStyle w:val="BodyText"/>
      </w:pPr>
      <w:r>
        <w:t xml:space="preserve">From my earliest memories, hair has been more than just a physical feature; it has been an art form, a language of identity and confidence. Growing up in the multicultural neighborhoods of Aix-en-Provence, I witnessed how skilled Hairdressers could transform not only appearance but also self-esteem – particularly within immigrant communities where cultural expression through hair was deeply significant. My grandmother, a respected stylist in our local salon, taught me that each haircut is a dialogue between artist and client, requiring technical precision fused with empathy. This ignited my resolve: I am not just seeking to become a Hairdresser; I aspire to be an artisan who understands the cultural narratives woven into every strand of hair.</w:t>
      </w:r>
    </w:p>
    <w:p>
      <w:pPr>
        <w:pStyle w:val="BodyText"/>
      </w:pPr>
      <w:r>
        <w:t xml:space="preserve">Why Marseille? The city itself is the perfect crucible for this ambition. As France’s second-largest metropolis and a global hub of Mediterranean culture, Marseille embodies diversity like no other French city. Its population reflects a vibrant tapestry of North African, Caribbean, South Asian, and European influences – each community carrying unique hair traditions, textures, and beauty rituals. Current trends in</w:t>
      </w:r>
      <w:r>
        <w:t xml:space="preserve"> </w:t>
      </w:r>
      <w:r>
        <w:rPr>
          <w:bCs/>
          <w:b/>
        </w:rPr>
        <w:t xml:space="preserve">France Marseille</w:t>
      </w:r>
      <w:r>
        <w:t xml:space="preserve"> </w:t>
      </w:r>
      <w:r>
        <w:t xml:space="preserve">demand Hairdressers who can navigate this complexity with respect and expertise: mastering afro-textured hair care for the city’s significant Black population; understanding the cultural significance of intricate braiding styles within Malian and Senegalese communities; adapting techniques for delicate Mediterranean hair types. The École de Coiffure de Marseille, renowned for its innovative curriculum blending traditional French techniques with global contemporary practices, is uniquely positioned to equip me with this essential skill set. Their partnerships with renowned salons like</w:t>
      </w:r>
      <w:r>
        <w:t xml:space="preserve"> </w:t>
      </w:r>
      <w:r>
        <w:rPr>
          <w:iCs/>
          <w:i/>
        </w:rPr>
        <w:t xml:space="preserve">La Tête en l'Air</w:t>
      </w:r>
      <w:r>
        <w:t xml:space="preserve"> </w:t>
      </w:r>
      <w:r>
        <w:t xml:space="preserve">in the Vieux Port district and</w:t>
      </w:r>
      <w:r>
        <w:t xml:space="preserve"> </w:t>
      </w:r>
      <w:r>
        <w:rPr>
          <w:iCs/>
          <w:i/>
        </w:rPr>
        <w:t xml:space="preserve">Coup de Pinceau</w:t>
      </w:r>
      <w:r>
        <w:t xml:space="preserve"> </w:t>
      </w:r>
      <w:r>
        <w:t xml:space="preserve">in the Panier quarter provide hands-on experience I cannot gain elsewhere.</w:t>
      </w:r>
    </w:p>
    <w:p>
      <w:pPr>
        <w:pStyle w:val="BodyText"/>
      </w:pPr>
      <w:r>
        <w:t xml:space="preserve">This Scholarship Application Letter is, above all, a testament to necessity and potential. My family’s modest income as small-scale artisans cannot sustain the full cost of this specialized training. The tuition for the CAP Coiffure (Certificat d'Aptitude Professionnelle) program at École de Coiffure de Marseille – including materials, tools, and mandatory national certification exams – represents a significant financial barrier. However, I am not applying merely for financial aid; I am applying because I recognize that my future contribution to the</w:t>
      </w:r>
      <w:r>
        <w:t xml:space="preserve"> </w:t>
      </w:r>
      <w:r>
        <w:rPr>
          <w:bCs/>
          <w:b/>
        </w:rPr>
        <w:t xml:space="preserve">France Marseille</w:t>
      </w:r>
      <w:r>
        <w:t xml:space="preserve"> </w:t>
      </w:r>
      <w:r>
        <w:t xml:space="preserve">beauty industry will be exceptional. My background in observing and assisting in family-run salons has given me a deep understanding of client needs often overlooked by traditional training programs. I possess the cultural sensitivity, patience, and communication skills essential for building trust with Marseille’s diverse clientele – qualities that are as vital as technical skill in modern hairdressing.</w:t>
      </w:r>
    </w:p>
    <w:p>
      <w:pPr>
        <w:pStyle w:val="BodyText"/>
      </w:pPr>
      <w:r>
        <w:t xml:space="preserve">My commitment to excellence extends beyond the classroom. I have already begun volunteering at community centers like</w:t>
      </w:r>
      <w:r>
        <w:t xml:space="preserve"> </w:t>
      </w:r>
      <w:r>
        <w:rPr>
          <w:iCs/>
          <w:i/>
        </w:rPr>
        <w:t xml:space="preserve">Les Amis de la Rue</w:t>
      </w:r>
      <w:r>
        <w:t xml:space="preserve">, offering free haircare workshops focused on gentle techniques for natural hair care, a service greatly needed in Marseille's underserved neighborhoods. I understand that as a future Hairdresser in</w:t>
      </w:r>
      <w:r>
        <w:t xml:space="preserve"> </w:t>
      </w:r>
      <w:r>
        <w:rPr>
          <w:bCs/>
          <w:b/>
        </w:rPr>
        <w:t xml:space="preserve">France Marseille</w:t>
      </w:r>
      <w:r>
        <w:t xml:space="preserve">, my role transcends cutting and coloring. It involves being a trusted advisor, an advocate for healthy hair practices, and a bridge between cultural traditions and modern beauty standards. The advanced training at École de Coiffure de Marseille is the essential key to unlocking this potential – providing me with the scientific knowledge (on chemistry, scalp health), technical mastery (including digital color mapping software now standard in professional salons), and ethical framework required to serve my community responsibly.</w:t>
      </w:r>
    </w:p>
    <w:p>
      <w:pPr>
        <w:pStyle w:val="BodyText"/>
      </w:pPr>
      <w:r>
        <w:t xml:space="preserve">I am acutely aware that Marseille’s beauty industry is evolving rapidly. The demand for Hairdressers who understand global textures, sustainability practices (like using eco-friendly products gaining traction at salons like</w:t>
      </w:r>
      <w:r>
        <w:t xml:space="preserve"> </w:t>
      </w:r>
      <w:r>
        <w:rPr>
          <w:iCs/>
          <w:i/>
        </w:rPr>
        <w:t xml:space="preserve">Green Cut</w:t>
      </w:r>
      <w:r>
        <w:t xml:space="preserve"> </w:t>
      </w:r>
      <w:r>
        <w:t xml:space="preserve">in Le Panier), and the psychology of client transformation has never been higher. My proposed training directly addresses this market need. I envision establishing a small, inclusive salon within Marseille’s 1st arrondissement – a space that celebrates all hair types and cultural backgrounds, offering specialized services while mentoring young people from similar socioeconomic backgrounds to pursue careers in beauty. This vision is only possible with the foundation provided by the École de Coiffure de Marseille program.</w:t>
      </w:r>
    </w:p>
    <w:p>
      <w:pPr>
        <w:pStyle w:val="BodyText"/>
      </w:pPr>
      <w:r>
        <w:t xml:space="preserve">Choosing me for this scholarship means investing not just in an individual, but in the future of professional hairdressing within</w:t>
      </w:r>
      <w:r>
        <w:t xml:space="preserve"> </w:t>
      </w:r>
      <w:r>
        <w:rPr>
          <w:bCs/>
          <w:b/>
        </w:rPr>
        <w:t xml:space="preserve">France Marseille</w:t>
      </w:r>
      <w:r>
        <w:t xml:space="preserve">. It means supporting someone who has already demonstrated dedication through community service, possesses innate cultural intelligence, and understands that a successful Hairdresser is ultimately a community builder. I am prepared to work tirelessly – completing all coursework with distinction, engaging fully in practical training at the École’s state-of-the-art facilities, and actively contributing to Marseille's beauty ecosystem from day one of my apprenticeship.</w:t>
      </w:r>
    </w:p>
    <w:p>
      <w:pPr>
        <w:pStyle w:val="BodyText"/>
      </w:pPr>
      <w:r>
        <w:t xml:space="preserve">Thank you for considering this</w:t>
      </w:r>
      <w:r>
        <w:t xml:space="preserve"> </w:t>
      </w:r>
      <w:r>
        <w:rPr>
          <w:bCs/>
          <w:b/>
        </w:rPr>
        <w:t xml:space="preserve">Scholarship Application Letter</w:t>
      </w:r>
      <w:r>
        <w:t xml:space="preserve">. I am eager to bring my unique perspective, unwavering work ethic, and deep love for hairdressing to the École de Coiffure de Marseille. I am ready to become a skilled Hairdresser who embodies the spirit of Marseille: innovative, inclusive, and passionately committed to empowering every client through the transformative art of hair.</w:t>
      </w:r>
    </w:p>
    <w:p>
      <w:pPr>
        <w:pStyle w:val="BodyText"/>
      </w:pPr>
      <w:r>
        <w:t xml:space="preserve">Sincerely,</w:t>
      </w:r>
    </w:p>
    <w:p>
      <w:pPr>
        <w:pStyle w:val="BodyText"/>
      </w:pPr>
      <w:r>
        <w:t xml:space="preserve">Amélie Dubois</w:t>
      </w:r>
    </w:p>
    <w:p>
      <w:pPr>
        <w:pStyle w:val="BodyText"/>
      </w:pPr>
      <w:r>
        <w:t xml:space="preserve">15 Rue des Chèvres, 13001 Marseille, France</w:t>
      </w:r>
    </w:p>
    <w:p>
      <w:pPr>
        <w:pStyle w:val="BodyText"/>
      </w:pPr>
      <w:r>
        <w:t xml:space="preserve">amélie.dubois@email.com | +33 6 XX XX XX XX</w:t>
      </w:r>
    </w:p>
    <w:p>
      <w:r>
        <w:pict>
          <v:rect style="width:0;height:1.5pt" o:hralign="center" o:hrstd="t" o:hr="t"/>
        </w:pict>
      </w:r>
    </w:p>
    <w:bookmarkStart w:id="20" w:name="key-elements-addressed-in-this-letter"/>
    <w:p>
      <w:pPr>
        <w:pStyle w:val="Heading2"/>
      </w:pPr>
      <w:r>
        <w:t xml:space="preserve">Key Elements Addressed in This Letter:</w:t>
      </w:r>
    </w:p>
    <w:p>
      <w:pPr>
        <w:numPr>
          <w:ilvl w:val="0"/>
          <w:numId w:val="1001"/>
        </w:numPr>
        <w:pStyle w:val="Compact"/>
      </w:pPr>
      <w:r>
        <w:rPr>
          <w:bCs/>
          <w:b/>
        </w:rPr>
        <w:t xml:space="preserve">"Scholarship Application Letter":</w:t>
      </w:r>
      <w:r>
        <w:t xml:space="preserve"> </w:t>
      </w:r>
      <w:r>
        <w:t xml:space="preserve">Used as the central theme, explicitly referenced multiple times within the text and structure.</w:t>
      </w:r>
    </w:p>
    <w:p>
      <w:pPr>
        <w:numPr>
          <w:ilvl w:val="0"/>
          <w:numId w:val="1001"/>
        </w:numPr>
        <w:pStyle w:val="Compact"/>
      </w:pPr>
      <w:r>
        <w:rPr>
          <w:bCs/>
          <w:b/>
        </w:rPr>
        <w:t xml:space="preserve">"Hairdresser":</w:t>
      </w:r>
      <w:r>
        <w:t xml:space="preserve"> </w:t>
      </w:r>
      <w:r>
        <w:t xml:space="preserve">The core profession is consistently emphasized (e.g., "future Hairdresser," "professional Hairdresser," "role of a Hairdresser"), highlighting specific skills and community impact.</w:t>
      </w:r>
    </w:p>
    <w:p>
      <w:pPr>
        <w:numPr>
          <w:ilvl w:val="0"/>
          <w:numId w:val="1001"/>
        </w:numPr>
        <w:pStyle w:val="Compact"/>
      </w:pPr>
      <w:r>
        <w:rPr>
          <w:bCs/>
          <w:b/>
        </w:rPr>
        <w:t xml:space="preserve">"France Marseille":</w:t>
      </w:r>
      <w:r>
        <w:t xml:space="preserve"> </w:t>
      </w:r>
      <w:r>
        <w:t xml:space="preserve">Explicitly named in context, with references to Marseille's unique cultural diversity, local salons (Vieux Port, Panier), community needs, and the École de Coiffure de Marseille itself. The city is presented as the essential location for training and future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Marseille</dc:title>
  <dc:creator/>
  <dc:language>en</dc:language>
  <cp:keywords/>
  <dcterms:created xsi:type="dcterms:W3CDTF">2026-07-24T15:01:48Z</dcterms:created>
  <dcterms:modified xsi:type="dcterms:W3CDTF">2026-07-24T15:01:48Z</dcterms:modified>
</cp:coreProperties>
</file>

<file path=docProps/custom.xml><?xml version="1.0" encoding="utf-8"?>
<Properties xmlns="http://schemas.openxmlformats.org/officeDocument/2006/custom-properties" xmlns:vt="http://schemas.openxmlformats.org/officeDocument/2006/docPropsVTypes"/>
</file>