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bookmarkStart w:id="20" w:name="X4238cdf8c538d1f18d9cfe27e40d090bc010423"/>
    <w:p>
      <w:pPr>
        <w:pStyle w:val="Heading2"/>
      </w:pPr>
      <w:r>
        <w:t xml:space="preserve">For Advanced Hairdressing Education at Naples Institute of Beauty Arts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Admissions Committee</w:t>
      </w:r>
    </w:p>
    <w:p>
      <w:pPr>
        <w:pStyle w:val="BodyText"/>
      </w:pPr>
      <w:r>
        <w:t xml:space="preserve">Naples Institute of Beauty Arts (NIBA)</w:t>
      </w:r>
    </w:p>
    <w:p>
      <w:pPr>
        <w:pStyle w:val="BodyText"/>
      </w:pPr>
      <w:r>
        <w:t xml:space="preserve">Via Toledo, 127</w:t>
      </w:r>
    </w:p>
    <w:p>
      <w:pPr>
        <w:pStyle w:val="BodyText"/>
      </w:pPr>
      <w:r>
        <w:t xml:space="preserve">80134 Naples, Italy</w:t>
      </w:r>
    </w:p>
    <w:bookmarkStart w:id="22" w:name="X1f4f198436abe2d32bd5d8c87d3cbec203f18ce"/>
    <w:p>
      <w:pPr>
        <w:pStyle w:val="Heading3"/>
      </w:pPr>
      <w:r>
        <w:t xml:space="preserve">Subject: Scholarship Application for Master Program in Contemporary Hairdressing</w:t>
      </w:r>
    </w:p>
    <w:bookmarkEnd w:id="22"/>
    <w:p>
      <w:pPr>
        <w:pStyle w:val="FirstParagraph"/>
      </w:pPr>
      <w:r>
        <w:t xml:space="preserve">Dear Esteemed Members of the NIBA Scholarship Committee,</w:t>
      </w:r>
    </w:p>
    <w:p>
      <w:pPr>
        <w:pStyle w:val="BodyText"/>
      </w:pPr>
      <w:r>
        <w:t xml:space="preserve">It is with profound enthusiasm and deep respect for Italy's unparalleled legacy in beauty arts that I submit this Scholarship Application Letter for the Master Program in Contemporary Hairdressing at your esteemed institution in Naples. As a dedicated Hairdresser from [Your Home Country], I have long aspired to immerse myself in the very heart of European hairstyling innovation—Italy Naples—where artistry meets centuries of cultural mastery. This scholarship represents not merely an educational opportunity, but a transformative step toward becoming a globally recognized leader in our craft.</w:t>
      </w:r>
    </w:p>
    <w:p>
      <w:pPr>
        <w:pStyle w:val="BodyText"/>
      </w:pPr>
      <w:r>
        <w:t xml:space="preserve">My journey began at age 16 when I apprenticed under my aunt, a pioneering Hairdresser who ran the only salon in our rural community. In [Your Home Country], I witnessed how transformative hairdressing could be—not just as an aesthetic service, but as a catalyst for confidence and social empowerment. Within three years, I earned professional certification while managing a bustling local salon that served 50+ clients weekly. Yet I quickly realized my skills were limited by the absence of advanced European techniques and sustainable practices prevalent in Italy Naples. This gap ignited my resolve to pursue specialized training where hairdressing is revered as high art, not merely commerce.</w:t>
      </w:r>
    </w:p>
    <w:p>
      <w:pPr>
        <w:pStyle w:val="BodyText"/>
      </w:pPr>
      <w:r>
        <w:t xml:space="preserve">Italy Naples holds a unique place in global beauty history. As the birthplace of Renaissance artistic philosophy, Naples has nurtured generations of stylists who view hair as "living sculpture." The city’s rich tapestry—where ancient Roman baths mingle with vibrant street art and Mediterranean light—creates an unparalleled environment for creativity. I am particularly drawn to NIBA’s curriculum that integrates Italian heritage with modern techniques like 3D hair sculpting, eco-friendly coloring systems, and the innovative "Naples Technique" (a method developed by your faculty for precision layering on diverse textures). This program is the only one globally that teaches how to harmonize historical craftsmanship with contemporary trends—exactly what I need to elevate my work.</w:t>
      </w:r>
    </w:p>
    <w:p>
      <w:pPr>
        <w:pStyle w:val="BodyText"/>
      </w:pPr>
      <w:r>
        <w:t xml:space="preserve">My professional experience has prepared me for this advanced study. At [Previous Salon Name], I pioneered a community outreach initiative providing free hair services for underprivileged women, which required mastering complex textures and color correction—skills directly aligned with NIBA’s advanced modules. I also developed a digital portfolio showcasing over 200 transformations, including culturally sensitive styling for religious communities (a critical need in my home country where Western trends often clash with local traditions). However, without access to Italy Naples’ specialized equipment—such as the Vidal Sassoon precision tools and natural pigment systems—I cannot yet achieve the level of artistry demanded by international clients.</w:t>
      </w:r>
    </w:p>
    <w:p>
      <w:pPr>
        <w:pStyle w:val="BodyText"/>
      </w:pPr>
      <w:r>
        <w:t xml:space="preserve">The cost of this program represents a significant barrier. As a self-funded student, I’ve saved for four years working 60-hour weeks at my salon. Yet, the €18,500 tuition (including materials and studio access) remains unattainable without assistance. This Scholarship Application Letter is thus my earnest plea to join your community—a community where I’ll learn from masters like Professor Maria Rossi, whose work on sustainable hair dyeing was featured at Milan Fashion Week. Your scholarship would allow me to focus entirely on mastering techniques rather than financial strain, ensuring I contribute meaningfully to NIBA’s legacy.</w:t>
      </w:r>
    </w:p>
    <w:p>
      <w:pPr>
        <w:pStyle w:val="BodyText"/>
      </w:pPr>
      <w:r>
        <w:t xml:space="preserve">My vision extends far beyond personal growth. After completing the program in Italy Naples, I plan to establish "Capelli d’Oro" (Golden Hair) in my hometown—a salon that marries European precision with local cultural narratives. For example, I will adapt the Neapolitan braiding tradition into modern updos for bridal clients while training 20+ young women from disadvantaged backgrounds through NIBA’s alumni mentorship program. This initiative directly addresses the 65% unemployment rate among youth in my region, creating jobs while elevating hairdressing as a respected profession. My long-term goal is to partner with Naples Institute of Beauty Arts to develop a "Mediterranean Hair Culture" certification—documenting how Italy Naples’ techniques can be ethically adapted across diverse communities.</w:t>
      </w:r>
    </w:p>
    <w:p>
      <w:pPr>
        <w:pStyle w:val="BodyText"/>
      </w:pPr>
      <w:r>
        <w:t xml:space="preserve">Why is Italy Naples the indispensable setting for this transformation? Because in Naples, hairdressing isn’t confined to salons—it’s woven into the city’s soul. The scent of espresso at a café near Via Chiaia inspires creative breaks; the ancient mosaics of San Pietro a Maiella teach patterns I’ll translate into haircut designs; and the street vendors’ vibrant fabrics influence my color palettes. This isn’t just education; it’s cultural osmosis. Studying in Naples will allow me to absorb how Italian artisans view hair as an extension of identity—something I’ve read about but must experience firsthand.</w:t>
      </w:r>
    </w:p>
    <w:p>
      <w:pPr>
        <w:pStyle w:val="BodyText"/>
      </w:pPr>
      <w:r>
        <w:t xml:space="preserve">I acknowledge that my journey has been unconventional for a Hairdresser. While most pursue training domestically, I chose the arduous path of seeking Italy Naples’ excellence. This Scholarship Application Letter is not merely an appeal—it’s a promise: I will honor NIBA’s reputation by becoming its most dedicated ambassador. I’ll share knowledge through free workshops in my home country, document our collaborative projects on social media (using #NaplesHairTradition), and annually return to Naples to mentor incoming students from emerging economies. The scholarship isn’t just funding a student; it’s investing in a future bridge between Neapolitan artistry and global beauty communities.</w:t>
      </w:r>
    </w:p>
    <w:p>
      <w:pPr>
        <w:pStyle w:val="BodyText"/>
      </w:pPr>
      <w:r>
        <w:t xml:space="preserve">In closing, I implore you to consider my application as part of your mission to foster international beauty leadership. Naples taught the world that hair is more than strands—it’s heritage, hope, and humanity. As a future Hairdresser trained in Italy Naples’ cradle of creativity, I am ready to carry that legacy forward. Thank you for this opportunity to contribute to the living artistry of our profession.</w:t>
      </w:r>
    </w:p>
    <w:p>
      <w:pPr>
        <w:pStyle w:val="BodyText"/>
      </w:pPr>
      <w:r>
        <w:t xml:space="preserve">Sincerely,</w:t>
      </w:r>
    </w:p>
    <w:p>
      <w:pPr>
        <w:pStyle w:val="BodyText"/>
      </w:pPr>
      <w:r>
        <w:t xml:space="preserve">[Your Full Name]</w:t>
      </w:r>
    </w:p>
    <w:p>
      <w:pPr>
        <w:pStyle w:val="BodyText"/>
      </w:pPr>
      <w:r>
        <w:rPr>
          <w:iCs/>
          <w:i/>
        </w:rPr>
        <w:t xml:space="preserve">Recipient of the [Previous Award, if any] | Member of the International Association of Professional Hairdressers (IAPH)</w:t>
      </w:r>
    </w:p>
    <w:p>
      <w:pPr>
        <w:pStyle w:val="BodyText"/>
      </w:pPr>
      <w:r>
        <w:t xml:space="preserve">Word Count: 857</w:t>
      </w:r>
    </w:p>
    <w:p>
      <w:pPr>
        <w:pStyle w:val="BodyText"/>
      </w:pPr>
      <w:r>
        <w:t xml:space="preserve">Key Phrases Integrated:</w:t>
      </w:r>
    </w:p>
    <w:p>
      <w:pPr>
        <w:numPr>
          <w:ilvl w:val="0"/>
          <w:numId w:val="1001"/>
        </w:numPr>
        <w:pStyle w:val="Compact"/>
      </w:pPr>
      <w:r>
        <w:t xml:space="preserve">Scholarship Application Letter</w:t>
      </w:r>
    </w:p>
    <w:p>
      <w:pPr>
        <w:numPr>
          <w:ilvl w:val="0"/>
          <w:numId w:val="1001"/>
        </w:numPr>
        <w:pStyle w:val="Compact"/>
      </w:pPr>
      <w:r>
        <w:t xml:space="preserve">Hairdresser</w:t>
      </w:r>
    </w:p>
    <w:p>
      <w:pPr>
        <w:numPr>
          <w:ilvl w:val="0"/>
          <w:numId w:val="1001"/>
        </w:numPr>
        <w:pStyle w:val="Compact"/>
      </w:pPr>
      <w:r>
        <w:t xml:space="preserve">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Italy Naples</dc:title>
  <dc:creator/>
  <dc:language>en</dc:language>
  <cp:keywords/>
  <dcterms:created xsi:type="dcterms:W3CDTF">2026-07-24T06:34:26Z</dcterms:created>
  <dcterms:modified xsi:type="dcterms:W3CDTF">2026-07-24T06:34:26Z</dcterms:modified>
</cp:coreProperties>
</file>

<file path=docProps/custom.xml><?xml version="1.0" encoding="utf-8"?>
<Properties xmlns="http://schemas.openxmlformats.org/officeDocument/2006/custom-properties" xmlns:vt="http://schemas.openxmlformats.org/officeDocument/2006/docPropsVTypes"/>
</file>