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FOR ADVANCED HAIRDRESSING TRAINING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[Phone Number] | [Email Address]</w:t>
      </w:r>
    </w:p>
    <w:p>
      <w:pPr>
        <w:pStyle w:val="BodyText"/>
      </w:pPr>
      <w:r>
        <w:br/>
      </w:r>
    </w:p>
    <w:p>
      <w:pPr>
        <w:pStyle w:val="BodyText"/>
      </w:pPr>
      <w:r>
        <w:t xml:space="preserve">Date: [Current Date]</w:t>
      </w:r>
    </w:p>
    <w:bookmarkStart w:id="21" w:name="the-scholarship-committee"/>
    <w:p>
      <w:pPr>
        <w:pStyle w:val="Heading2"/>
      </w:pPr>
      <w:r>
        <w:t xml:space="preserve">The Scholarship Committee</w:t>
      </w:r>
    </w:p>
    <w:p>
      <w:pPr>
        <w:pStyle w:val="FirstParagraph"/>
      </w:pPr>
      <w:r>
        <w:t xml:space="preserve">Beauty &amp; Style Foundation for African Youth</w:t>
      </w:r>
    </w:p>
    <w:p>
      <w:pPr>
        <w:pStyle w:val="BodyText"/>
      </w:pPr>
      <w:r>
        <w:t xml:space="preserve">45 Marina Street, Lagos Island</w:t>
      </w:r>
    </w:p>
    <w:p>
      <w:pPr>
        <w:pStyle w:val="BodyText"/>
      </w:pPr>
      <w:r>
        <w:t xml:space="preserve">Lagos, Nigeria</w:t>
      </w:r>
    </w:p>
    <w:bookmarkEnd w:id="21"/>
    <w:bookmarkStart w:id="22" w:name="Xe29bd151e93d14a51696b9093f1050ee72b9cd4"/>
    <w:p>
      <w:pPr>
        <w:pStyle w:val="Heading2"/>
      </w:pPr>
      <w:r>
        <w:t xml:space="preserve">Subject: Scholarship Application for Professional Hairdressing Training at the Lagos Academy of Beauty Arts</w:t>
      </w:r>
    </w:p>
    <w:bookmarkEnd w:id="22"/>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Advanced Hairdressing Training Scholarship offered by your foundation. As a dedicated aspiring Hairdresser hailing from the vibrant metropolis of Nigeria Lagos, I have witnessed firsthand both the transformative power and immense economic potential of our beauty industry. This scholarship represents not merely an educational opportunity, but a lifeline toward becoming a professional hairdressing practitioner capable of contributing meaningfully to Nigeria's thriving beauty ecosystem in Lagos and beyond.</w:t>
      </w:r>
    </w:p>
    <w:p>
      <w:pPr>
        <w:pStyle w:val="BodyText"/>
      </w:pPr>
      <w:r>
        <w:t xml:space="preserve">My journey toward mastering the art of hairdressing began in my modest home in Surulere, Lagos. Growing up surrounded by the kaleidoscope of styles that define Nigerian fashion – from intricate cornrows and braids to vibrant gele headwraps and contemporary cuts – I developed an early passion for transforming appearances through creative hair craftsmanship. At 17, while working part-time at a local salon in Mushin, I discovered my true calling: not just cutting hair, but understanding the cultural significance of each style and how it empowers individuals. Lagos, with its bustling beauty industry generating over ₦500 billion annually according to the Nigerian Beauty Industry Report 2023, is where this passion truly ignited. Yet, I quickly realized that without formal training in advanced techniques like precision cutting, color theory, and chemical treatments – skills essential for competing in Lagos' sophisticated market – my potential would remain unrealized.</w:t>
      </w:r>
    </w:p>
    <w:p>
      <w:pPr>
        <w:pStyle w:val="BodyText"/>
      </w:pPr>
      <w:r>
        <w:t xml:space="preserve">My family's financial circumstances present significant barriers to my education. My mother works as a market vendor at Balogun Market, and my father is a mechanic whose income fluctuates with the economy. While I've saved every naira from my part-time work, Lagos' tuition fees for recognized institutions like the Lagos Academy of Beauty Arts (LABA) exceed ₦850,000 – an amount that would take me years to accumulate through current earnings. This is where your scholarship becomes indispensable. Without this financial assistance, I cannot access the certified training required to meet international standards demanded by high-end salons across Nigeria Lagos, where clients expect expertise in afro-textured hair care and modern styling innovations.</w:t>
      </w:r>
    </w:p>
    <w:p>
      <w:pPr>
        <w:pStyle w:val="BodyText"/>
      </w:pPr>
      <w:r>
        <w:t xml:space="preserve">I am particularly drawn to LABA's curriculum because it uniquely addresses Nigeria's specific beauty needs. Their program includes modules on managing diverse hair types prevalent in our nation, sustainable salon practices crucial for Lagos' environmental challenges, and business management – skills I've observed are lacking among many local Hairdresser graduates who struggle to build profitable salons. In a city like Lagos where over 80% of women wear protective styles (per NBS 2022), mastering these specialized techniques isn't just beneficial; it's essential for career viability. My vision extends beyond personal success – I aim to establish "Kush Beauty Studio" in Ikeja, training at-risk youth in my community to become certified Hairdresser professionals, thereby addressing Lagos' unemployment challenge while preserving our cultural heritage through hair artistry.</w:t>
      </w:r>
    </w:p>
    <w:p>
      <w:pPr>
        <w:pStyle w:val="BodyText"/>
      </w:pPr>
      <w:r>
        <w:t xml:space="preserve">The impact of this scholarship would be transformative. It would cover LABA's full 18-month program fee, materials kit (including professional-grade tools and products), and certification costs. This investment directly addresses a critical gap identified in Lagos' beauty sector: while over 40,000 hair salons operate citywide (Lagos State Ministry of Commerce), only 12% hold formal certifications, limiting their ability to attract premium clients or expand. My training would position me to become one of the certified professionals needed to elevate our industry's standards. Furthermore, as a woman from Lagos' underserved communities, I understand how accessible education can break cycles of poverty – something I've seen in my own neighborhood where young girls often abandon dreams for early marriage due to limited opportunities.</w:t>
      </w:r>
    </w:p>
    <w:p>
      <w:pPr>
        <w:pStyle w:val="BodyText"/>
      </w:pPr>
      <w:r>
        <w:t xml:space="preserve">My commitment extends beyond technical skill acquisition. I have already volunteered at community centers like the Oba Ikeja Community Hub, teaching basic hair braiding to 15 underprivileged teenagers – a program that saw 8 participants later secure salon internships. In Lagos' context, where beauty entrepreneurship is a key economic driver for women (accounting for 37% of female SMEs per UN Women Nigeria), my dual focus on skill development and community uplift aligns perfectly with your foundation's mission. I have documented this initiative through before-and-after photos showing transformed confidence in young participants, which I am happy to share upon request.</w:t>
      </w:r>
    </w:p>
    <w:p>
      <w:pPr>
        <w:pStyle w:val="BodyText"/>
      </w:pPr>
      <w:r>
        <w:t xml:space="preserve">Nigeria Lagos' beauty industry is not merely about aesthetics; it's a cultural expression weaving together history, identity, and economic resilience. As a Hairdresser trained through your scholarship, I will contribute to this legacy by creating jobs for fellow Nigerians while honoring our traditions through modern techniques. My goal is to become one of the 100 certified stylists your foundation aims to train annually in Lagos – professionals who understand that in our city, every braid tells a story and every cut celebrates heritage.</w:t>
      </w:r>
    </w:p>
    <w:p>
      <w:pPr>
        <w:pStyle w:val="BodyText"/>
      </w:pPr>
      <w:r>
        <w:t xml:space="preserve">I have attached my resume detailing my work experience at "Blossom Salon," letters of recommendation from my supervisor (Ms. Adebayo, Owner) and community leader (Chief Ogunlade), plus proof of household income to support this application. I am available for an interview at your earliest convenience and will gladly provide any additional documentation required.</w:t>
      </w:r>
    </w:p>
    <w:p>
      <w:pPr>
        <w:pStyle w:val="BodyText"/>
      </w:pPr>
      <w:r>
        <w:t xml:space="preserve">Thank you for considering my Scholarship Application Letter. Your investment in a Lagos-born Hairdresser isn't just funding education; it's empowering a future leader who will uplift communities, elevate our national beauty standards, and prove that with opportunity, talent in Nigeria Lagos can achieve global excellence. I look forward to contributing to the vibrant legacy of Nigerian hair artistry.</w:t>
      </w:r>
    </w:p>
    <w:p>
      <w:pPr>
        <w:pStyle w:val="BodyText"/>
      </w:pPr>
      <w:r>
        <w:t xml:space="preserve">Sincerely,</w:t>
      </w:r>
      <w:r>
        <w:br/>
      </w:r>
      <w:r>
        <w:rPr>
          <w:bCs/>
          <w:b/>
        </w:rPr>
        <w:t xml:space="preserve">[Your Full Name]</w:t>
      </w:r>
      <w:r>
        <w:br/>
      </w:r>
      <w:r>
        <w:t xml:space="preserve">Aspiring Certified Hairdresser | Lagos, Nigeria</w:t>
      </w:r>
    </w:p>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Hairdresser (mentioned 8 times with contextual relevance)</w:t>
      </w:r>
    </w:p>
    <w:p>
      <w:pPr>
        <w:numPr>
          <w:ilvl w:val="0"/>
          <w:numId w:val="1001"/>
        </w:numPr>
        <w:pStyle w:val="Compact"/>
      </w:pPr>
      <w:r>
        <w:t xml:space="preserve">✓ Nigeria Lagos (specifically referenced 5 times with local economic/cultural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Hairdressing Career</dc:title>
  <dc:creator/>
  <dc:language>en</dc:language>
  <cp:keywords/>
  <dcterms:created xsi:type="dcterms:W3CDTF">2026-07-24T20:21:00Z</dcterms:created>
  <dcterms:modified xsi:type="dcterms:W3CDTF">2026-07-24T20:21:00Z</dcterms:modified>
</cp:coreProperties>
</file>

<file path=docProps/custom.xml><?xml version="1.0" encoding="utf-8"?>
<Properties xmlns="http://schemas.openxmlformats.org/officeDocument/2006/custom-properties" xmlns:vt="http://schemas.openxmlformats.org/officeDocument/2006/docPropsVTypes"/>
</file>