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in</w:t>
      </w:r>
      <w:r>
        <w:t xml:space="preserve"> </w:t>
      </w:r>
      <w:r>
        <w:t xml:space="preserve">Valencia,</w:t>
      </w:r>
      <w:r>
        <w:t xml:space="preserve"> </w:t>
      </w:r>
      <w:r>
        <w:t xml:space="preserve">Spain</w:t>
      </w:r>
    </w:p>
    <w:bookmarkStart w:id="20" w:name="X1ea679e764b2b8861d208fa63c9033da37712b1"/>
    <w:p>
      <w:pPr>
        <w:pStyle w:val="Heading1"/>
      </w:pPr>
      <w:r>
        <w:t xml:space="preserve">Scholarship Application Letter: Advancing Hairdressing Excellence in Valencia, Spain</w:t>
      </w:r>
    </w:p>
    <w:p>
      <w:pPr>
        <w:pStyle w:val="FirstParagraph"/>
      </w:pPr>
      <w:r>
        <w:t xml:space="preserve">Dear Esteemed Scholarship Committee,</w:t>
      </w:r>
    </w:p>
    <w:p>
      <w:pPr>
        <w:pStyle w:val="BodyText"/>
      </w:pPr>
      <w:r>
        <w:t xml:space="preserve">With profound enthusiasm and deep respect for the vibrant cultural tapestry of Spain, I am writing to formally apply for the prestigious Hairdresser Training Scholarship offered by your institution. As a dedicated aspiring professional deeply rooted in the artistic traditions of Valencian beauty culture, I seek this opportunity to elevate my craft within the dynamic landscape of Valencia – a city where Mediterranean inspiration meets cutting-edge hairdressing innovation. This scholarship represents not merely financial assistance, but a transformative step toward becoming a skilled contributor to Spain’s esteemed cosmetology industry and specifically to Valencia’s thriving beauty community.</w:t>
      </w:r>
    </w:p>
    <w:p>
      <w:pPr>
        <w:pStyle w:val="BodyText"/>
      </w:pPr>
      <w:r>
        <w:t xml:space="preserve">My journey in hairdressing began at the age of 16, working alongside my aunt in her family-run salon "Peluquería Mireia" in the historic neighborhood of El Carmen, Valencia. There, I witnessed firsthand how hairdressing transcends mere service – it becomes an intimate art form that shapes identity and confidence within our community. In a city renowned for its rich cultural heritage, from the awe-inspiring City of Arts and Sciences to the bustling Mercado Central, hairdressers serve as vital cultural ambassadors who understand how to blend tradition with contemporary style. I have since completed foundational courses at the Instituto de Estilos y Moda Valenciana (IEMV), where my passion for sustainable hair practices and intricate Valencian weaving techniques earned me recognition as a top student. Yet, to truly master the artistry demanded by Spain’s most discerning clients and to contribute meaningfully to Valencia’s beauty tourism sector, I require advanced training that bridges European standards with local flair.</w:t>
      </w:r>
    </w:p>
    <w:p>
      <w:pPr>
        <w:pStyle w:val="BodyText"/>
      </w:pPr>
      <w:r>
        <w:t xml:space="preserve">Valencia holds a unique position in Spain's hairdressing scene. As the third-largest city for beauty tourism after Madrid and Barcelona, it attracts international visitors seeking authentic Mediterranean style experiences. However, its salons face growing challenges: balancing traditional Valencian techniques (like the intricate "peinado valenciano" worn during festivals) with modern trends like natural hair movement and eco-conscious products. The current program at the prestigious Escuela Superior de Peluquería y Estética de Valencia (ESPEV) – which I aim to join through this scholarship – directly addresses these needs by integrating modules on sustainable salon management, Mediterranean-inspired color theory, and cultural sensitivity training for diverse clientele. This curriculum is precisely what my career demands to serve Valencia’s evolving community effectively. Without financial support, access to such specialized education remains out of reach for many talented individuals like myself who hail from modest backgrounds but possess unwavering dedication.</w:t>
      </w:r>
    </w:p>
    <w:p>
      <w:pPr>
        <w:pStyle w:val="BodyText"/>
      </w:pPr>
      <w:r>
        <w:t xml:space="preserve">My commitment to the hairdressing profession extends beyond technical skill; it is deeply intertwined with my desire to strengthen Valencia’s cultural fabric. I have volunteered at "Cabellos con Corazón," a local initiative providing free hair styling for underprivileged women in the Ruzafa district, where I learned that confidence begins with a transformation of self-image. This experience solidified my belief that hairdressers are not just stylists but community healers – especially in a city like Valencia, where cultural pride is woven into every street and tradition. The scholarship would allow me to deepen this mission by studying advanced techniques for working with diverse ethnic hair types common in Valencia’s multicultural population, including North African and Latin American communities that form significant parts of our city’s demographic. I aim to create a community outreach program at my future salon, "Luz de la Costa," offering pro-bono services during festivals like Las Fallas while training young Valencians in sustainable hairdressing practices.</w:t>
      </w:r>
    </w:p>
    <w:p>
      <w:pPr>
        <w:pStyle w:val="BodyText"/>
      </w:pPr>
      <w:r>
        <w:t xml:space="preserve">Spain’s beauty industry is valued at over €18 billion annually, with Valencia contributing significantly through its renowned salons and events such as the Annual Valencia Hairdressing Congress. Yet, many talented local stylists lack access to advanced European certification programs due to financial barriers. This scholarship would bridge that gap by enabling me to complete ESPEV’s 18-month intensive course – including specialized training in color correction, bridal styling for Mediterranean weddings, and digital marketing for beauty businesses – all while adhering to Spain’s strict regulatory standards set by the Ministry of Health. I have meticulously researched how this program aligns with Valencia’s economic strategy "Valencia 2030," which prioritizes creative industries as drivers of sustainable growth. My participation would directly support regional goals by bringing internationally recognized expertise back to Valencian salons, enhancing our city’s reputation as a destination for beauty innovation.</w:t>
      </w:r>
    </w:p>
    <w:p>
      <w:pPr>
        <w:pStyle w:val="BodyText"/>
      </w:pPr>
      <w:r>
        <w:t xml:space="preserve">As a native Valencian who has grown up with the scent of jasmine in the Jardín del Turia and the sound of flamenco echoing through local plazas, I understand that hairdressing here is about more than aesthetics – it’s about honoring heritage while embracing progress. The scholarship would empower me to master techniques like "peinado a la valenciana" with modern adaptations, ensuring our traditions thrive in contemporary contexts. I am particularly eager to learn from Professor Elena Torró, a pioneer in sustainable hairdressing whose work directly supports Valencia’s green initiatives. Her mentorship would be invaluable as I plan to develop eco-friendly products using locally sourced botanicals like olive oil and orange blossom – ingredients deeply symbolic of our region.</w:t>
      </w:r>
    </w:p>
    <w:p>
      <w:pPr>
        <w:pStyle w:val="BodyText"/>
      </w:pPr>
      <w:r>
        <w:t xml:space="preserve">I recognize that this scholarship represents a profound investment not just in my future, but in the future of hairdressing across Spain. With your support, I will graduate as a certified professional ready to mentor new talent, collaborate with Valencia’s beauty associations, and contribute to the city’s status as Europe’s premier destination for culturally rich hair artistry. The skills I gain will directly benefit Valencian businesses by introducing advanced techniques that increase customer retention and satisfaction – critical for our post-pandemic recovery. My ultimate vision is to open "Luz de la Costa" in the heart of Valencia, where each client leaves feeling not just beautifully styled, but deeply connected to their Valencian identity.</w:t>
      </w:r>
    </w:p>
    <w:p>
      <w:pPr>
        <w:pStyle w:val="BodyText"/>
      </w:pPr>
      <w:r>
        <w:t xml:space="preserve">Valencia has given me my roots; this scholarship will allow me to reach new heights while staying grounded in our community. I have attached all required documentation, including letters of recommendation from my mentor at Peluquería Mireia and the director of Cabellos con Corazón, alongside academic transcripts demonstrating my commitment. I am prepared to provide further information and would welcome the opportunity to discuss how my background aligns with your mission during an interview.</w:t>
      </w:r>
    </w:p>
    <w:p>
      <w:pPr>
        <w:pStyle w:val="BodyText"/>
      </w:pPr>
      <w:r>
        <w:t xml:space="preserve">Thank you for considering this application from a passionate Valencian hairdresser who dreams of weaving artistry, cultural pride, and professional excellence into every strand. I eagerly await the possibility of contributing to Spain’s beauty legacy right here in our beloved Valencia.</w:t>
      </w:r>
    </w:p>
    <w:p>
      <w:pPr>
        <w:pStyle w:val="BodyText"/>
      </w:pPr>
      <w:r>
        <w:t xml:space="preserve">Sincerely,</w:t>
      </w:r>
    </w:p>
    <w:p>
      <w:pPr>
        <w:pStyle w:val="BodyText"/>
      </w:pPr>
      <w:r>
        <w:t xml:space="preserve">[Your Full Name]</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in Valencia, Spain</dc:title>
  <dc:creator/>
  <dc:language>en</dc:language>
  <cp:keywords/>
  <dcterms:created xsi:type="dcterms:W3CDTF">2026-07-24T19:52:42Z</dcterms:created>
  <dcterms:modified xsi:type="dcterms:W3CDTF">2026-07-24T19:52:42Z</dcterms:modified>
</cp:coreProperties>
</file>

<file path=docProps/custom.xml><?xml version="1.0" encoding="utf-8"?>
<Properties xmlns="http://schemas.openxmlformats.org/officeDocument/2006/custom-properties" xmlns:vt="http://schemas.openxmlformats.org/officeDocument/2006/docPropsVTypes"/>
</file>