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Human</w:t>
      </w:r>
      <w:r>
        <w:t xml:space="preserve"> </w:t>
      </w:r>
      <w:r>
        <w:t xml:space="preserve">Resources</w:t>
      </w:r>
      <w:r>
        <w:t xml:space="preserve"> </w:t>
      </w:r>
      <w:r>
        <w:t xml:space="preserve">Manager</w:t>
      </w:r>
      <w:r>
        <w:t xml:space="preserve"> </w:t>
      </w:r>
      <w:r>
        <w:t xml:space="preserve">Development</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scholarship-application-letter"/>
    <w:p>
      <w:pPr>
        <w:pStyle w:val="Heading1"/>
      </w:pPr>
      <w:r>
        <w:t xml:space="preserve">SCHOLARSHIP APPLICATION LETTER</w:t>
      </w:r>
    </w:p>
    <w:p>
      <w:pPr>
        <w:pStyle w:val="FirstParagraph"/>
      </w:pPr>
      <w:r>
        <w:t xml:space="preserve">For Advanced Human Resources Management Development in Russia Saint Petersburg</w:t>
      </w:r>
    </w:p>
    <w:bookmarkEnd w:id="20"/>
    <w:p>
      <w:pPr>
        <w:pStyle w:val="BodyText"/>
      </w:pPr>
      <w:r>
        <w:t xml:space="preserve">October 26, 2023</w:t>
      </w:r>
    </w:p>
    <w:p>
      <w:pPr>
        <w:pStyle w:val="BodyText"/>
      </w:pPr>
      <w:r>
        <w:t xml:space="preserve">Scholarship Selection Committee</w:t>
      </w:r>
      <w:r>
        <w:br/>
      </w:r>
      <w:r>
        <w:t xml:space="preserve">Russian Human Resources Institute (RHRI)</w:t>
      </w:r>
      <w:r>
        <w:br/>
      </w:r>
      <w:r>
        <w:t xml:space="preserve">Saint Petersburg, Russia</w:t>
      </w:r>
    </w:p>
    <w:p>
      <w:pPr>
        <w:pStyle w:val="BodyText"/>
      </w:pPr>
      <w:r>
        <w:t xml:space="preserve">Dear Scholarship Selection Committee,</w:t>
      </w:r>
    </w:p>
    <w:p>
      <w:pPr>
        <w:pStyle w:val="BodyText"/>
      </w:pPr>
      <w:r>
        <w:t xml:space="preserve">I am writing with profound enthusiasm to submit my application for the International Human Resources Leadership Scholarship, specifically designed to support emerging professionals seeking advanced development in Human Resources Management within Russia Saint Petersburg. As an ambitious HR professional currently serving as a Senior Talent Acquisition Specialist at a multinational corporation headquartered in Moscow, I have developed a clear vision of how strategic human capital management can drive innovation and sustainable growth across Russia's dynamic business landscape—particularly in the culturally rich and economically vital city of Saint Petersburg.</w:t>
      </w:r>
    </w:p>
    <w:p>
      <w:pPr>
        <w:pStyle w:val="BodyText"/>
      </w:pPr>
      <w:r>
        <w:t xml:space="preserve">My journey in Human Resources has been deeply shaped by the unique challenges and opportunities present within Russian corporate environments. Having managed HR operations for a global technology firm with significant operations in Saint Petersburg, I have witnessed firsthand how effective talent management strategies directly impact business resilience amid geopolitical shifts and market transformations. In this role, I spearheaded a cross-functional initiative to develop localized leadership pipelines for our Saint Petersburg office—one of the most critical innovation hubs in Russia outside Moscow. This project required navigating complex cultural nuances while aligning with international HR best practices, ultimately improving retention rates by 37% and reducing time-to-hire by 28% within a single fiscal year.</w:t>
      </w:r>
    </w:p>
    <w:p>
      <w:pPr>
        <w:pStyle w:val="BodyText"/>
      </w:pPr>
      <w:r>
        <w:t xml:space="preserve">The strategic importance of Saint Petersburg as Russia's economic and cultural capital cannot be overstated. As a city that blends imperial heritage with cutting-edge technology parks like the 'Skolkovo' Innovation Center, Saint Petersburg demands HR professionals who understand both traditional Russian business etiquette and modern global talent ecosystems. My current role has placed me at the intersection of these worlds—negotiating recruitment strategies for German-Russian joint ventures while implementing agile HR frameworks that respect local labor laws yet embrace international standards. This experience has crystallized my aspiration to become a strategic</w:t>
      </w:r>
      <w:r>
        <w:t xml:space="preserve"> </w:t>
      </w:r>
      <w:r>
        <w:rPr>
          <w:bCs/>
          <w:b/>
        </w:rPr>
        <w:t xml:space="preserve">Human Resources Manager</w:t>
      </w:r>
      <w:r>
        <w:t xml:space="preserve"> </w:t>
      </w:r>
      <w:r>
        <w:t xml:space="preserve">capable of leading transformational HR initiatives within Saint Petersburg's evolving business ecosystem.</w:t>
      </w:r>
    </w:p>
    <w:p>
      <w:pPr>
        <w:pStyle w:val="BodyText"/>
      </w:pPr>
      <w:r>
        <w:t xml:space="preserve">This scholarship represents far more than financial support; it is a catalyst for developing the specialized expertise required to address critical gaps in Russia's HR sector. While many Russian companies excel in operational efficiency, there remains an acute need for leaders who can integrate psychological safety frameworks with data-driven talent analytics—particularly within Saint Petersburg's rapidly growing fintech and creative industries. My proposed specialization in "Strategic Talent Development for Post-Soviet Business Environments" directly addresses this need. The curriculum at the Russian Human Resources Institute, particularly their partnership with Saint Petersburg State University, offers precisely the interdisciplinary approach I require: blending organizational psychology with emerging HR tech solutions tailored to Russia's unique market conditions.</w:t>
      </w:r>
    </w:p>
    <w:p>
      <w:pPr>
        <w:pStyle w:val="BodyText"/>
      </w:pPr>
      <w:r>
        <w:t xml:space="preserve">I have meticulously researched how this scholarship would transform my professional trajectory. The program's emphasis on cross-cultural negotiation techniques and Russian labor law adaptations—coupled with specialized modules on managing remote/hybrid teams across Eurasian time zones—aligns perfectly with my goals for Saint Petersburg-based leadership. For instance, I plan to develop a case study analyzing HR best practices within Saint Petersburg's burgeoning startup scene, comparing successful local models (like those in the Vitebsk Business Park) with international benchmarks. This research would directly contribute to the RHRI's knowledge base while providing actionable insights for companies operating throughout</w:t>
      </w:r>
      <w:r>
        <w:t xml:space="preserve"> </w:t>
      </w:r>
      <w:r>
        <w:rPr>
          <w:bCs/>
          <w:b/>
        </w:rPr>
        <w:t xml:space="preserve">Russia Saint Petersburg</w:t>
      </w:r>
      <w:r>
        <w:t xml:space="preserve">.</w:t>
      </w:r>
    </w:p>
    <w:p>
      <w:pPr>
        <w:pStyle w:val="BodyText"/>
      </w:pPr>
      <w:r>
        <w:t xml:space="preserve">My long-term vision extends beyond personal advancement. I aim to establish a regional HR excellence center in Saint Petersburg that bridges the gap between academic theory and practical application within Russia's business context. Drawing from my experience implementing mentorship programs during the pandemic, I envision creating a platform where emerging</w:t>
      </w:r>
      <w:r>
        <w:t xml:space="preserve"> </w:t>
      </w:r>
      <w:r>
        <w:rPr>
          <w:bCs/>
          <w:b/>
        </w:rPr>
        <w:t xml:space="preserve">Human Resources Manager</w:t>
      </w:r>
      <w:r>
        <w:t xml:space="preserve">s can access customized development pathways—addressing challenges like talent retention in competitive markets and fostering inclusive leadership among Russian professionals. The scholarship would fund my participation in the institute's International HR Leadership Forum, where I would collaborate with practitioners from Finland, Germany, and Singapore to develop culturally responsive frameworks specifically for Eastern European business environments.</w:t>
      </w:r>
    </w:p>
    <w:p>
      <w:pPr>
        <w:pStyle w:val="BodyText"/>
      </w:pPr>
      <w:r>
        <w:t xml:space="preserve">What distinguishes me as a candidate is not merely my professional experience, but my demonstrated commitment to elevating the HR profession within Russia. I have volunteered with the Saint Petersburg Young HR Professionals Network to organize workshops on ethical recruitment practices, reaching over 150 local talent managers. Furthermore, I have co-authored an industry white paper titled "Navigating Labor Market Shifts in Post-Pandemic Saint Petersburg" that has been adopted by three major chambers of commerce. These initiatives reflect my understanding that effective HR leadership in Russia Saint Petersburg requires both academic rigor and deep community engagement—a philosophy this scholarship program explicitly champions.</w:t>
      </w:r>
    </w:p>
    <w:p>
      <w:pPr>
        <w:pStyle w:val="BodyText"/>
      </w:pPr>
      <w:r>
        <w:t xml:space="preserve">I recognize that the challenges facing HR leaders in modern Russia demand nuanced solutions. The recent economic climate has intensified pressure on organizations to optimize human capital while maintaining employee well-being—particularly in Saint Petersburg, where skilled professionals face unprecedented mobility opportunities. This scholarship represents the critical next step in developing my capacity to design HR systems that foster both operational excellence and genuine human connection within this complex environment.</w:t>
      </w:r>
    </w:p>
    <w:p>
      <w:pPr>
        <w:pStyle w:val="BodyText"/>
      </w:pPr>
      <w:r>
        <w:t xml:space="preserve">My professional background has equipped me with a unique perspective on Russia's evolving HR landscape. Having worked across multiple sectors—from manufacturing to digital innovation—I understand how sector-specific challenges require tailored HR strategies. For example, implementing retention programs in Saint Petersburg's high-tech sector required different approaches than those used in the city's historic tourism and cultural industries. This versatility, combined with my commitment to ethical practice, positions me to make meaningful contributions both during and after this scholarship program.</w:t>
      </w:r>
    </w:p>
    <w:p>
      <w:pPr>
        <w:pStyle w:val="BodyText"/>
      </w:pPr>
      <w:r>
        <w:t xml:space="preserve">I am deeply committed to applying the knowledge gained through this scholarship within Saint Petersburg's business community. Upon completion of the program, I will return to implement a comprehensive talent development framework designed specifically for Russian enterprises operating in Saint Petersburg. This initiative will focus on building leadership resilience among mid-level HR professionals—a critical gap that currently hinders organizational agility across many local businesses.</w:t>
      </w:r>
    </w:p>
    <w:p>
      <w:pPr>
        <w:pStyle w:val="BodyText"/>
      </w:pPr>
      <w:r>
        <w:t xml:space="preserve">Thank you for considering my application as a dedicated professional committed to advancing the practice of Human Resources Management within Russia Saint Petersburg. I have attached all required documents, including my detailed project proposal titled "Strategic Talent Development Framework for Saint Petersburg's Innovation Ecosystem." I welcome the opportunity to discuss how this scholarship can enable me to contribute significantly to the future of human capital management in one of Russia's most dynamic cities.</w:t>
      </w:r>
    </w:p>
    <w:p>
      <w:pPr>
        <w:pStyle w:val="BodyText"/>
      </w:pPr>
      <w:r>
        <w:t xml:space="preserve">Sincerely,</w:t>
      </w:r>
    </w:p>
    <w:p>
      <w:pPr>
        <w:pStyle w:val="BodyText"/>
      </w:pPr>
      <w:r>
        <w:br/>
      </w:r>
      <w:r>
        <w:br/>
      </w:r>
      <w:r>
        <w:br/>
      </w:r>
    </w:p>
    <w:p>
      <w:pPr>
        <w:pStyle w:val="BodyText"/>
      </w:pPr>
      <w:r>
        <w:t xml:space="preserve">Anastasia Petrova</w:t>
      </w:r>
    </w:p>
    <w:p>
      <w:pPr>
        <w:pStyle w:val="BodyText"/>
      </w:pPr>
      <w:r>
        <w:t xml:space="preserve">Senior Talent Acquisition Specialist</w:t>
      </w:r>
    </w:p>
    <w:p>
      <w:pPr>
        <w:pStyle w:val="BodyText"/>
      </w:pPr>
      <w:r>
        <w:t xml:space="preserve">Multinational Technology Corporation (Moscow Headquarters)</w:t>
      </w:r>
    </w:p>
    <w:p>
      <w:pPr>
        <w:pStyle w:val="BodyText"/>
      </w:pPr>
      <w:r>
        <w:t xml:space="preserve">Email: anastasia.petrova@company.ru | Phone: +7 911 XXX-XX-XX</w:t>
      </w:r>
    </w:p>
    <w:p>
      <w:pPr>
        <w:pStyle w:val="BodyText"/>
      </w:pPr>
      <w:r>
        <w:t xml:space="preserve">Word Count: 852 | This Scholarship Application Letter focuses exclusively on Human Resources Management development within Russia Saint Petersburg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Human Resources Manager Development in Russia Saint Petersburg</dc:title>
  <dc:creator/>
  <dc:language>en</dc:language>
  <cp:keywords/>
  <dcterms:created xsi:type="dcterms:W3CDTF">2026-07-24T07:49:49Z</dcterms:created>
  <dcterms:modified xsi:type="dcterms:W3CDTF">2026-07-24T07:49:49Z</dcterms:modified>
</cp:coreProperties>
</file>

<file path=docProps/custom.xml><?xml version="1.0" encoding="utf-8"?>
<Properties xmlns="http://schemas.openxmlformats.org/officeDocument/2006/custom-properties" xmlns:vt="http://schemas.openxmlformats.org/officeDocument/2006/docPropsVTypes"/>
</file>