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1" w:name="X1b1819c033a01c6e9e7efc8b0c7e1d7de31241d"/>
    <w:p>
      <w:pPr>
        <w:pStyle w:val="Heading1"/>
      </w:pPr>
      <w:r>
        <w:t xml:space="preserve">Scholarship Application Letter for Human Resources Management Professional Development</w:t>
      </w:r>
    </w:p>
    <w:p>
      <w:pPr>
        <w:pStyle w:val="FirstParagraph"/>
      </w:pPr>
      <w:r>
        <w:t xml:space="preserve">October 26, 2023</w:t>
      </w:r>
    </w:p>
    <w:p>
      <w:pPr>
        <w:pStyle w:val="BodyText"/>
      </w:pPr>
      <w:r>
        <w:t xml:space="preserve">Dr. Evelyn Thompson</w:t>
      </w:r>
    </w:p>
    <w:p>
      <w:pPr>
        <w:pStyle w:val="BodyText"/>
      </w:pPr>
      <w:r>
        <w:t xml:space="preserve">Scholarship Committee Chair</w:t>
      </w:r>
    </w:p>
    <w:p>
      <w:pPr>
        <w:pStyle w:val="BodyText"/>
      </w:pPr>
      <w:r>
        <w:t xml:space="preserve">New York City Professional Development Foundation</w:t>
      </w:r>
    </w:p>
    <w:p>
      <w:pPr>
        <w:pStyle w:val="BodyText"/>
      </w:pPr>
      <w:r>
        <w:t xml:space="preserve">1250 Broadway, Suite 200</w:t>
      </w:r>
    </w:p>
    <w:p>
      <w:pPr>
        <w:pStyle w:val="BodyText"/>
      </w:pPr>
      <w:r>
        <w:t xml:space="preserve">New York, NY 10001</w:t>
      </w:r>
    </w:p>
    <w:bookmarkStart w:id="20" w:name="Xf3317dd46f5a1bde6301c6d89caac9d4be907a5"/>
    <w:p>
      <w:pPr>
        <w:pStyle w:val="Heading2"/>
      </w:pPr>
      <w:r>
        <w:t xml:space="preserve">Subject: Scholarship Application for Advanced Human Resources Management Certification Program</w:t>
      </w:r>
    </w:p>
    <w:p>
      <w:pPr>
        <w:pStyle w:val="FirstParagraph"/>
      </w:pPr>
      <w:r>
        <w:t xml:space="preserve">Dear Dr. Thompson and Esteemed Members of the Scholarship Committee,</w:t>
      </w:r>
    </w:p>
    <w:p>
      <w:pPr>
        <w:pStyle w:val="BodyText"/>
      </w:pPr>
      <w:r>
        <w:t xml:space="preserve">I am writing with profound enthusiasm to submit my application for the prestigious Professional Advancement Scholarship, specifically designed to support emerging talent in Human Resources Management within the dynamic landscape of United States New York City. As a dedicated HR professional currently serving as an HR Generalist at a major financial institution in Manhattan, I have devoted three years to fostering inclusive workplace cultures and optimizing talent acquisition strategies in one of the world's most diverse urban environments. This Scholarship Application Letter represents not merely an application for financial assistance, but a formal declaration of my commitment to elevating Human Resources Management standards across New York City's corporate sector.</w:t>
      </w:r>
    </w:p>
    <w:p>
      <w:pPr>
        <w:pStyle w:val="BodyText"/>
      </w:pPr>
      <w:r>
        <w:t xml:space="preserve">My journey toward becoming a certified Human Resources Manager has been deeply intertwined with the unique challenges and opportunities presented by United States New York City. Having navigated the complexities of HR operations for 1,200+ employees across diverse cultural backgrounds in Wall Street firms, I've witnessed firsthand how effective human capital management directly impacts organizational resilience during economic volatility. The recent post-pandemic workforce evolution in New York City—characterized by hybrid work models, talent shortages in key sectors, and heightened focus on DEI (Diversity, Equity &amp; Inclusion) initiatives—has cemented my resolve to pursue advanced certification. I believe that becoming a certified Human Resources Manager is not just a career milestone but an essential professional obligation in our current economic climate.</w:t>
      </w:r>
    </w:p>
    <w:p>
      <w:pPr>
        <w:pStyle w:val="BodyText"/>
      </w:pPr>
      <w:r>
        <w:t xml:space="preserve">My current role has equipped me with critical experience directly relevant to the scholarship's mission. At Global Capital Partners, I spearheaded the redesign of our recruitment process, reducing time-to-hire by 35% while increasing candidate diversity by 42% within a single fiscal year. This initiative was particularly challenging in United States New York City where talent competition is fierce and cultural sensitivity is paramount. I developed partnerships with CUNY schools to create targeted internship programs, directly addressing the city's workforce development needs. These efforts were recognized when our department received the 2022 NYC Diversity Leadership Award, underscoring how strategic HR practices can transform organizational culture in a metropolis as complex as New York City.</w:t>
      </w:r>
    </w:p>
    <w:p>
      <w:pPr>
        <w:pStyle w:val="BodyText"/>
      </w:pPr>
      <w:r>
        <w:t xml:space="preserve">The Advanced Human Resources Management Certification Program at Columbia University's School of Professional Studies is the precise educational pathway I require to transition from operational HR specialist to strategic Human Resources Manager. The curriculum's focus on data-driven talent analytics, cross-cultural leadership, and labor law compliance in urban settings aligns perfectly with my professional trajectory. Crucially, this program offers specialized modules on managing remote/hybrid teams in a global city—experience I've gained through implementing successful WFH policies across our 10 Manhattan offices during the pandemic. The scholarship would alleviate financial barriers that prevent many HR professionals in New York City from accessing such transformative education, particularly those committed to serving communities underserved by traditional corporate HR structures.</w:t>
      </w:r>
    </w:p>
    <w:p>
      <w:pPr>
        <w:pStyle w:val="BodyText"/>
      </w:pPr>
      <w:r>
        <w:t xml:space="preserve">My long-term vision extends beyond personal career advancement. I aim to become a Human Resources Manager who actively shapes equitable employment practices across the United States New York City business ecosystem. Having volunteered with the NYC Mayor's Office of Workforce Development for 18 months, I've seen how HR professionals can bridge opportunity gaps for underrepresented groups in our city's economy. My goal is to establish an HR consulting firm specializing in helping small and mid-sized businesses implement sustainable DEI frameworks—particularly those serving Brooklyn, Queens, and the Bronx communities where workforce development initiatives are most urgently needed. This scholarship would empower me to return to New York City with advanced skills immediately applicable to these underserved neighborhoods.</w:t>
      </w:r>
    </w:p>
    <w:p>
      <w:pPr>
        <w:pStyle w:val="BodyText"/>
      </w:pPr>
      <w:r>
        <w:t xml:space="preserve">What distinguishes my approach is my deep understanding of how Human Resources Management must evolve in the United States' largest city. In New York City, we don't merely manage employees—we navigate a microcosm of global cultures, labor regulations that differ from state to state, and economic pressures unique to an international financial hub. My proposal for the certification program includes a capstone project focused on creating scalable HR frameworks for NYC's growing gig economy workforce—a pressing concern where 27% of city workers currently lack traditional employment benefits according to the City Planning Department. This initiative would directly address a critical gap identified in the 2023 New York City Workforce Development Report.</w:t>
      </w:r>
    </w:p>
    <w:p>
      <w:pPr>
        <w:pStyle w:val="BodyText"/>
      </w:pPr>
      <w:r>
        <w:t xml:space="preserve">Financial considerations are paramount to my application. As a first-generation college graduate supporting aging parents while navigating New York City's high cost of living, I face significant barriers to professional advancement. The scholarship would cover 75% of the certification program tuition ($8,200), freeing me from student loan debt that would otherwise consume 35% of my salary for five years. This investment represents remarkable ROI: certified Human Resources Managers in New York City earn 23% more than non-certified peers according to the Bureau of Labor Statistics, with leadership roles commanding premiums exceeding $120,000 annually. More importantly, it would enable me to immediately apply advanced HR strategies at my current organization while mentoring junior staff—creating a ripple effect of professional development across our Manhattan office.</w:t>
      </w:r>
    </w:p>
    <w:p>
      <w:pPr>
        <w:pStyle w:val="BodyText"/>
      </w:pPr>
      <w:r>
        <w:t xml:space="preserve">I have attached comprehensive documentation including my resume detailing three years of HR management experience, letters of recommendation from two NYC-based directors (including the Chief People Officer at Global Capital Partners), and proof of enrollment in the Columbia certification program. I am prepared to provide additional materials or participate in an interview at your convenience. My commitment to New York City's workforce development is not theoretical—it's demonstrated through my daily work, volunteer efforts, and this very application.</w:t>
      </w:r>
    </w:p>
    <w:p>
      <w:pPr>
        <w:pStyle w:val="BodyText"/>
      </w:pPr>
      <w:r>
        <w:t xml:space="preserve">Thank you for considering my Scholarship Application Letter with the seriousness it deserves. I remain deeply committed to advancing Human Resources Management as a strategic force in United States New York City—where every talent decision shapes not just business success, but the city's economic vitality and social fabric. I respectfully request the opportunity to demonstrate how this scholarship will fuel my mission to transform HR practices that empower every New Yorker in the workplace.</w:t>
      </w:r>
    </w:p>
    <w:p>
      <w:pPr>
        <w:pStyle w:val="BodyText"/>
      </w:pPr>
      <w:r>
        <w:t xml:space="preserve">Sincerely,</w:t>
      </w:r>
    </w:p>
    <w:p>
      <w:pPr>
        <w:pStyle w:val="BodyText"/>
      </w:pPr>
      <w:r>
        <w:t xml:space="preserve">Marisa Chen</w:t>
      </w:r>
    </w:p>
    <w:p>
      <w:pPr>
        <w:pStyle w:val="BodyText"/>
      </w:pPr>
      <w:r>
        <w:t xml:space="preserve">HR Generalist, Global Capital Partners</w:t>
      </w:r>
    </w:p>
    <w:p>
      <w:pPr>
        <w:pStyle w:val="BodyText"/>
      </w:pPr>
      <w:r>
        <w:t xml:space="preserve">Manhattan, New York City</w:t>
      </w:r>
    </w:p>
    <w:p>
      <w:pPr>
        <w:pStyle w:val="BodyText"/>
      </w:pPr>
      <w:r>
        <w:t xml:space="preserve">m.chen@globalcapitalpartners.com | (212) 555-0198</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as required phrase), Human Resources Manager (central career goal), United States New York City (repeatedly emphasized as professional context and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