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Engineering</w:t>
      </w:r>
      <w:r>
        <w:t xml:space="preserve"> </w:t>
      </w:r>
      <w:r>
        <w:t xml:space="preserve">Program</w:t>
      </w:r>
      <w:r>
        <w:t xml:space="preserve"> </w:t>
      </w:r>
      <w:r>
        <w:t xml:space="preserve">in</w:t>
      </w:r>
      <w:r>
        <w:t xml:space="preserve"> </w:t>
      </w:r>
      <w:r>
        <w:t xml:space="preserve">Sydney</w:t>
      </w:r>
    </w:p>
    <w:bookmarkStart w:id="20" w:name="Xd05551cdbd5b53f6fd00c31cba64152f3c9fcb1"/>
    <w:p>
      <w:pPr>
        <w:pStyle w:val="Heading1"/>
      </w:pPr>
      <w:r>
        <w:t xml:space="preserve">Industrial Engineer Scholarship Application Letter: Advancing Sustainable Systems in Australia Sydney</w:t>
      </w:r>
    </w:p>
    <w:p>
      <w:pPr>
        <w:pStyle w:val="FirstParagraph"/>
      </w:pPr>
      <w:r>
        <w:t xml:space="preserve">Dear Scholarship Committee,</w:t>
      </w:r>
    </w:p>
    <w:p>
      <w:pPr>
        <w:pStyle w:val="BodyText"/>
      </w:pPr>
      <w:r>
        <w:t xml:space="preserve">With profound enthusiasm and a clear vision for my future, I am submitting this Scholarship Application Letter to express my earnest desire to pursue a Master of Engineering (Industrial) at the University of Sydney. As an aspiring Industrial Engineer deeply committed to optimizing complex systems for sustainability and human well-being, I recognize Australia Sydney as the ideal ecosystem where my academic pursuits can directly contribute to solving real-world challenges facing our globalized society. This scholarship represents not merely financial support, but an investment in my capacity to become a catalyst for innovation within Australia's industrial landscape.</w:t>
      </w:r>
    </w:p>
    <w:p>
      <w:pPr>
        <w:pStyle w:val="BodyText"/>
      </w:pPr>
      <w:r>
        <w:t xml:space="preserve">My academic journey has been meticulously aligned with the core principles of Industrial Engineering: the integration of people, materials, information, equipment, and energy to design efficient systems. I graduated with first-class honors (GPA 3.9/4.0) in Mechanical Engineering from [Your University], where I specialized in operations research and supply chain management. My final-year project developed a dynamic inventory optimization model for a regional pharmaceutical distributor, reducing waste by 22% and improving delivery speed by 18% – outcomes directly mirroring the industry challenges Australian manufacturers face today. Beyond academics, I volunteered with the [Local Community Organization] to streamline their logistics network for food distribution across Sydney’s western suburbs, gaining firsthand insight into urban operational complexities. These experiences solidified my conviction that Industrial Engineering is not merely a profession, but a critical discipline for building resilient communities.</w:t>
      </w:r>
    </w:p>
    <w:p>
      <w:pPr>
        <w:pStyle w:val="BodyText"/>
      </w:pPr>
      <w:r>
        <w:t xml:space="preserve">My choice of Australia Sydney as my destination for advanced study is driven by its unparalleled alignment with the future of industrial engineering. Sydney’s strategic position as Australia’s economic and innovation hub offers access to globally significant industries – from the Port of Sydney’s sophisticated logistics networks, to healthcare systems grappling with efficiency demands under Medicare, and manufacturing sectors pioneering Industry 4.0 adoption. The University of Sydney's School of Aerospace, Mechanical and Manufacturing Engineering is internationally recognized for its research in sustainable manufacturing (e.g., the Centre for Sustainable Energy Systems), human-centered automation, and data-driven process optimization – precisely the areas I aim to master. Professor [Name]’s work on AI-driven supply chain resilience directly parallels my goal to develop adaptive systems capable of handling disruptions like those witnessed during recent global events. Sydney itself provides an unparalleled living laboratory: observing the Sydney Metro project’s operational challenges or analyzing congestion patterns in the CBD offers invaluable context for academic rigor that cannot be replicated elsewhere.</w:t>
      </w:r>
    </w:p>
    <w:p>
      <w:pPr>
        <w:pStyle w:val="BodyText"/>
      </w:pPr>
      <w:r>
        <w:t xml:space="preserve">My long-term professional vision is intrinsically linked to Australia's strategic objectives. I aspire to become a leader in industrial engineering within Australia's manufacturing and logistics sector, specifically focusing on developing closed-loop supply chains that minimize environmental impact while maximizing resource efficiency – a critical priority for NSW’s 2030 Sustainability Strategy. For instance, I plan to investigate how digital twins can optimize energy use in Sydney's growing battery manufacturing industry (a sector receiving significant government investment), or develop workforce scheduling models for Australian healthcare facilities to reduce patient wait times without compromising staff well-being. This Scholarship Application Letter is not just an appeal for funding; it is a pledge to contribute meaningfully from day one. I am committed to collaborating with university research groups on projects like the NSW Government’s Smart Cities initiative, leveraging Sydney’s unique urban fabric as a testbed for scalable industrial solutions.</w:t>
      </w:r>
    </w:p>
    <w:p>
      <w:pPr>
        <w:pStyle w:val="BodyText"/>
      </w:pPr>
      <w:r>
        <w:t xml:space="preserve">The significance of this scholarship extends beyond personal advancement. As an international student, I understand the immense value Australia places on attracting global talent to strengthen its knowledge economy. By supporting my studies in Industrial Engineering within Sydney, you are investing in a professional equipped not only with technical expertise but also with a deep appreciation for Australian industry culture and societal needs. I will actively engage with the University of Sydney’s engineering community through the Industrial Engineering Society, mentor undergraduate students, and participate in outreach programs to inspire future engineers across Australia. My presence in Sydney will foster cross-cultural collaboration – a vital asset in today’s interconnected industrial world – while ensuring my research outputs address tangible Australian challenges.</w:t>
      </w:r>
    </w:p>
    <w:p>
      <w:pPr>
        <w:pStyle w:val="BodyText"/>
      </w:pPr>
      <w:r>
        <w:t xml:space="preserve">I am acutely aware that the path of an Industrial Engineer demands continuous adaptation. The rapid evolution of automation, AI integration, and sustainability imperatives means our discipline must constantly evolve. My proposed studies at the University of Sydney are designed to equip me with precisely these future-focused competencies: advanced analytics for predictive system modeling, principles of circular economy implementation within complex manufacturing ecosystems, and human factors engineering for collaborative robotic systems. This scholarship is the crucial catalyst that will allow me to dedicate my full focus to mastering these skills without financial distraction, enabling me to emerge as a highly skilled Industrial Engineer ready to serve Australia’s industry and communities.</w:t>
      </w:r>
    </w:p>
    <w:p>
      <w:pPr>
        <w:pStyle w:val="BodyText"/>
      </w:pPr>
      <w:r>
        <w:t xml:space="preserve">In conclusion, I am not merely seeking a scholarship; I am seeking an opportunity to become part of Sydney's innovative engineering ecosystem. My academic foundation, practical experience in logistics optimization within Australian contexts (specifically Sydney), clear vision for contributing to Australia's industrial future, and deep respect for the values upheld by the University of Sydney make me an ideal candidate. The synergy between my aspirations as an Industrial Engineer and the unique opportunities presented by studying in Australia Sydney is undeniable. I am confident that with this scholarship, I will not only excel academically but will also emerge as a committed professional ready to apply industrial engineering principles to drive sustainable progress across the Australian economy.</w:t>
      </w:r>
    </w:p>
    <w:p>
      <w:pPr>
        <w:pStyle w:val="BodyText"/>
      </w:pPr>
      <w:r>
        <w:t xml:space="preserve">Thank you for considering my Scholarship Application Letter. I welcome the opportunity to discuss how my background and goals align with the mission of your program and look forward to contributing positively to Sydney’s engineering community.</w:t>
      </w:r>
    </w:p>
    <w:p>
      <w:pPr>
        <w:pStyle w:val="BodyText"/>
      </w:pPr>
      <w:r>
        <w:t xml:space="preserve">Sincerely,</w:t>
      </w:r>
    </w:p>
    <w:p>
      <w:pPr>
        <w:pStyle w:val="BodyText"/>
      </w:pPr>
      <w:r>
        <w:t xml:space="preserve">[Your Full Name]</w:t>
      </w:r>
    </w:p>
    <w:p>
      <w:pPr>
        <w:pStyle w:val="BodyText"/>
      </w:pPr>
      <w:r>
        <w:t xml:space="preserve">[Your Student ID/Application Number, if applicable]</w:t>
      </w:r>
    </w:p>
    <w:p>
      <w:pPr>
        <w:pStyle w:val="BodyText"/>
      </w:pPr>
      <w:r>
        <w:t xml:space="preserve">[Your Email Address]</w:t>
      </w:r>
    </w:p>
    <w:p>
      <w:pPr>
        <w:pStyle w:val="BodyText"/>
      </w:pP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Engineering Program in Sydney</dc:title>
  <dc:creator/>
  <cp:keywords/>
  <dcterms:created xsi:type="dcterms:W3CDTF">2026-07-21T07:30:48Z</dcterms:created>
  <dcterms:modified xsi:type="dcterms:W3CDTF">2026-07-21T07:30:48Z</dcterms:modified>
</cp:coreProperties>
</file>

<file path=docProps/custom.xml><?xml version="1.0" encoding="utf-8"?>
<Properties xmlns="http://schemas.openxmlformats.org/officeDocument/2006/custom-properties" xmlns:vt="http://schemas.openxmlformats.org/officeDocument/2006/docPropsVTypes"/>
</file>