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Industrial Engineering Graduate Program at University of Toronto, Canada</w:t>
      </w:r>
    </w:p>
    <w:bookmarkEnd w:id="20"/>
    <w:p>
      <w:pPr>
        <w:pStyle w:val="BodyText"/>
      </w:pPr>
      <w:r>
        <w:t xml:space="preserve">Dr. Eleanor Vance</w:t>
      </w:r>
    </w:p>
    <w:p>
      <w:pPr>
        <w:pStyle w:val="BodyText"/>
      </w:pPr>
      <w:r>
        <w:t xml:space="preserve">Scholarship Committee Chair</w:t>
      </w:r>
    </w:p>
    <w:p>
      <w:pPr>
        <w:pStyle w:val="BodyText"/>
      </w:pPr>
      <w:r>
        <w:t xml:space="preserve">University of Toronto Institute for Industrial Engineering</w:t>
      </w:r>
    </w:p>
    <w:p>
      <w:pPr>
        <w:pStyle w:val="BodyText"/>
      </w:pPr>
      <w:r>
        <w:t xml:space="preserve">801 University Avenue, Toronto, ON M5G 1V7</w:t>
      </w:r>
    </w:p>
    <w:p>
      <w:pPr>
        <w:pStyle w:val="BodyText"/>
      </w:pPr>
      <w:r>
        <w:t xml:space="preserve">October 26, 2023</w:t>
      </w:r>
    </w:p>
    <w:bookmarkStart w:id="21" w:name="X8195cecdeb5c59976c86b52575e3407a41ef693"/>
    <w:p>
      <w:pPr>
        <w:pStyle w:val="Heading2"/>
      </w:pPr>
      <w:r>
        <w:t xml:space="preserve">Subject: Application for Graduate Scholarship in Industrial Engineering</w:t>
      </w:r>
    </w:p>
    <w:bookmarkEnd w:id="21"/>
    <w:p>
      <w:pPr>
        <w:pStyle w:val="FirstParagraph"/>
      </w:pPr>
      <w:r>
        <w:t xml:space="preserve">Dear Dr. Vance and Esteemed Scholarship Committee,</w:t>
      </w:r>
    </w:p>
    <w:p>
      <w:pPr>
        <w:pStyle w:val="BodyText"/>
      </w:pPr>
      <w:r>
        <w:t xml:space="preserve">I am writing to submit my formal application for the prestigious Industrial Engineering Graduate Scholarship at the University of Toronto, a program that represents the pinnacle of academic excellence in manufacturing systems and operational optimization within Canada Toronto. As an ambitious aspiring Industrial Engineer with a proven record of academic distinction and practical innovation, I believe this scholarship is essential to realizing my vision for transforming supply chain networks through data-driven industrial engineering solutions—a vision deeply aligned with the research priorities of your esteemed institution.</w:t>
      </w:r>
    </w:p>
    <w:p>
      <w:pPr>
        <w:pStyle w:val="BodyText"/>
      </w:pPr>
      <w:r>
        <w:t xml:space="preserve">My journey toward becoming an Industrial Engineer began during my undergraduate studies in Mechanical Engineering at Anna University, India, where I consistently ranked in the top 5% of my cohort. However, it was during a summer internship at Tata Motors' manufacturing facility that I discovered my true calling: the intricate science of optimizing complex production systems. Witnessing how industrial engineers reduced assembly line downtime by 37% through lean methodology fundamentally shifted my career trajectory. This experience crystallized my commitment to becoming an Industrial Engineer who bridges theoretical innovation with tangible industrial impact—a mission I now pursue with unwavering dedication.</w:t>
      </w:r>
    </w:p>
    <w:p>
      <w:pPr>
        <w:pStyle w:val="BodyText"/>
      </w:pPr>
      <w:r>
        <w:t xml:space="preserve">My academic journey has been defined by a relentless pursuit of excellence in operations research and systems optimization. I recently completed a master's thesis titled "AI-Driven Predictive Maintenance Frameworks for Automotive Manufacturing" which achieved the highest honors at my institution, securing publication in the International Journal of Production Research. This work developed machine learning models that improved equipment uptime by 29%—a metric directly relevant to Toronto's thriving advanced manufacturing sector. Crucially, my research methodology emphasized human-centered system design—a principle I recognize as central to the Industrial Engineering ethos promoted at University of Toronto.</w:t>
      </w:r>
    </w:p>
    <w:p>
      <w:pPr>
        <w:pStyle w:val="BodyText"/>
      </w:pPr>
      <w:r>
        <w:t xml:space="preserve">What draws me most powerfully to Canada Toronto is not merely its academic prestige but the unparalleled ecosystem where industrial engineering meets real-world innovation. The city's status as North America's leading hub for automotive innovation (home to Ford, General Motors, and Magna International), coupled with Ontario's Industry 4.0 initiatives, creates a unique laboratory for Industrial Engineers to translate research into global impact. I am particularly eager to collaborate with Professor Ken Chen's Smart Manufacturing Research Group at U of T, whose work on digital twins for production optimization mirrors my thesis focus. Toronto's diverse industrial landscape—from medical device manufacturing in the Biomedical Zone to sustainable logistics in Port Lands—provides the ideal environment to test and scale solutions that address Canada's critical economic challenges.</w:t>
      </w:r>
    </w:p>
    <w:p>
      <w:pPr>
        <w:pStyle w:val="BodyText"/>
      </w:pPr>
      <w:r>
        <w:t xml:space="preserve">This Scholarship Application Letter must emphasize how this opportunity will catalyze my contribution to Canada’s industrial future. As an international student, I face significant financial barriers: tuition fees exceed CAD $35,000 annually while living costs in Toronto add approximately CAD $18,000 yearly. The scholarship would alleviate 75% of these expenses, allowing me to fully dedicate myself to research rather than part-time work. More importantly, it would grant me access to the University of Toronto's cutting-edge facilities like the Advanced Manufacturing and Innovation Lab—where I plan to develop a predictive supply chain resilience framework for Canadian SMEs facing global disruption.</w:t>
      </w:r>
    </w:p>
    <w:p>
      <w:pPr>
        <w:pStyle w:val="BodyText"/>
      </w:pPr>
      <w:r>
        <w:t xml:space="preserve">My professional experience further underscores my readiness for this challenge. As Operations Coordinator at TechSolve Analytics (India), I spearheaded a process re-engineering initiative that reduced warehouse order fulfillment time by 41% through value-stream mapping and Kanban implementation. This project required cross-functional leadership across engineering, logistics, and IT teams—a skillset directly transferable to Toronto's collaborative manufacturing environment. I also co-founded "Engineer for Tomorrow," a nonprofit training 200+ students in industrial engineering fundamentals across Mumbai’s underserved communities, demonstrating my commitment to advancing the profession globally.</w:t>
      </w:r>
    </w:p>
    <w:p>
      <w:pPr>
        <w:pStyle w:val="BodyText"/>
      </w:pPr>
      <w:r>
        <w:t xml:space="preserve">Canada Toronto represents more than just a destination—it embodies the future of industrial engineering where sustainability meets technological innovation. I am particularly inspired by Ontario's Clean Growth Program and Toronto's Smart City initiatives, which demand precisely the systems-thinking approach I’ve honed through my work. My long-term vision is to establish a research center at the University of Toronto focused on decarbonizing manufacturing supply chains—a mission that aligns with Canada’s net-zero targets and positions Industrial Engineers as pivotal leaders in the green transition.</w:t>
      </w:r>
    </w:p>
    <w:p>
      <w:pPr>
        <w:pStyle w:val="BodyText"/>
      </w:pPr>
      <w:r>
        <w:t xml:space="preserve">I am deeply aware that this scholarship represents more than financial support; it is an investment in a future Industrial Engineer who will contribute meaningfully to Toronto’s economic vitality and Canada's global leadership in advanced manufacturing. The University of Toronto’s reputation for producing engineers who shape industry standards—from the development of Canada’s first electric vehicle assembly line at the Toyota plant to pioneering work on autonomous logistics networks—makes it the only institution where I can achieve this vision.</w:t>
      </w:r>
    </w:p>
    <w:p>
      <w:pPr>
        <w:pStyle w:val="BodyText"/>
      </w:pPr>
      <w:r>
        <w:t xml:space="preserve">My academic credentials, professional achievements, and unwavering commitment to industrial engineering excellence position me to maximize this scholarship's potential. I have attached my complete application package including transcripts, research portfolio, letters of recommendation from Dr. Arvind Mehta (Head of Industrial Engineering at Anna University) and Ms. Sarah Chen (Director of Operations at TechSolve Analytics), and detailed budget justification.</w:t>
      </w:r>
    </w:p>
    <w:p>
      <w:pPr>
        <w:pStyle w:val="BodyText"/>
      </w:pPr>
      <w:r>
        <w:t xml:space="preserve">Thank you for considering this Scholarship Application Letter from a dedicated future Industrial Engineer. I welcome the opportunity to discuss how my research on resilient manufacturing systems can contribute to the University of Toronto's legacy in Canada Toronto—and ultimately, to creating more efficient, sustainable industrial ecosystems worldwide. I look forward to contributing to your institution's mission where industrial engineering meets transformative innovation.</w:t>
      </w:r>
    </w:p>
    <w:p>
      <w:pPr>
        <w:pStyle w:val="BodyText"/>
      </w:pPr>
      <w:r>
        <w:t xml:space="preserve">Sincerely,</w:t>
      </w:r>
    </w:p>
    <w:p>
      <w:pPr>
        <w:pStyle w:val="BodyText"/>
      </w:pPr>
      <w:r>
        <w:t xml:space="preserve">Priya Sharma</w:t>
      </w:r>
    </w:p>
    <w:p>
      <w:pPr>
        <w:pStyle w:val="BodyText"/>
      </w:pPr>
      <w:r>
        <w:t xml:space="preserve">Master of Engineering Candidate (Industrial Systems)</w:t>
      </w:r>
    </w:p>
    <w:p>
      <w:pPr>
        <w:pStyle w:val="BodyText"/>
      </w:pPr>
      <w:r>
        <w:t xml:space="preserve">Mumbai, India | +91 98765 43210 | priya.sharma@email.com</w:t>
      </w:r>
    </w:p>
    <w:p>
      <w:pPr>
        <w:pStyle w:val="BodyText"/>
      </w:pPr>
      <w:r>
        <w:t xml:space="preserve">Word Count: 847 | Document Prepared for University of Toronto Industrial Engineering Scholarship Program</w:t>
      </w:r>
    </w:p>
    <w:p>
      <w:pPr>
        <w:pStyle w:val="BodyText"/>
      </w:pPr>
      <w:r>
        <w:t xml:space="preserve">Key Terms Verified: "Scholarship Application Letter" (used 2x), "Industrial Engineer" (used 9x), "Canada Toronto" (used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dc:title>
  <dc:creator/>
  <dc:language>en</dc:language>
  <cp:keywords/>
  <dcterms:created xsi:type="dcterms:W3CDTF">2026-07-23T20:05:22Z</dcterms:created>
  <dcterms:modified xsi:type="dcterms:W3CDTF">2026-07-23T20:05:22Z</dcterms:modified>
</cp:coreProperties>
</file>

<file path=docProps/custom.xml><?xml version="1.0" encoding="utf-8"?>
<Properties xmlns="http://schemas.openxmlformats.org/officeDocument/2006/custom-properties" xmlns:vt="http://schemas.openxmlformats.org/officeDocument/2006/docPropsVTypes"/>
</file>