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Application for Industrial Engineering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 October 26, 2023</w:t>
      </w:r>
    </w:p>
    <w:p>
      <w:pPr>
        <w:pStyle w:val="BodyText"/>
      </w:pPr>
      <w:r>
        <w:t xml:space="preserve">Admissions Committee</w:t>
      </w:r>
    </w:p>
    <w:p>
      <w:pPr>
        <w:pStyle w:val="BodyText"/>
      </w:pPr>
      <w:r>
        <w:t xml:space="preserve">Guangzhou University of Technology</w:t>
      </w:r>
    </w:p>
    <w:p>
      <w:pPr>
        <w:pStyle w:val="BodyText"/>
      </w:pPr>
      <w:r>
        <w:t xml:space="preserve">Guangzhou, Guangdong Province, China 510006</w:t>
      </w:r>
    </w:p>
    <w:bookmarkStart w:id="21" w:name="X0e1c71f397086e942569b7a71779c905c2e0272"/>
    <w:p>
      <w:pPr>
        <w:pStyle w:val="Heading2"/>
      </w:pPr>
      <w:r>
        <w:t xml:space="preserve">Subject: Scholarship Application for Master's Program in Industrial Engineering at Guangzhou University of Technology</w:t>
      </w:r>
    </w:p>
    <w:p>
      <w:pPr>
        <w:pStyle w:val="FirstParagraph"/>
      </w:pPr>
      <w:r>
        <w:t xml:space="preserve">Dear Esteemed Members of the Admissions Committee,</w:t>
      </w:r>
    </w:p>
    <w:p>
      <w:pPr>
        <w:pStyle w:val="BodyText"/>
      </w:pPr>
      <w:r>
        <w:t xml:space="preserve">With profound enthusiasm, I submit my application for the prestigious International Student Scholarship to pursue a Master's degree in Industrial Engineering at Guangzhou University of Technology (GZUT). As an aspiring Industrial Engineer deeply committed to advancing manufacturing excellence and sustainable industrial systems, I have meticulously researched academic programs that align with my professional vision. The unique confluence of China Guangzhou’s status as Asia’s industrial innovation hub, GZUT's cutting-edge curriculum in Industrial Engineering, and this scholarship opportunity represents the ideal catalyst for my academic and career trajectory.</w:t>
      </w:r>
    </w:p>
    <w:p>
      <w:pPr>
        <w:pStyle w:val="BodyText"/>
      </w:pPr>
      <w:r>
        <w:t xml:space="preserve">My academic journey began with a Bachelor of Science in Mechanical Engineering from [Your University], where I consistently ranked among the top 5% of my cohort. My undergraduate thesis, "Optimizing Supply Chain Resilience Through AI-Driven Demand Forecasting," earned departmental recognition for its practical application in mitigating production disruptions—directly embodying the core principles of Industrial Engineering. This project required me to implement simulation software (AnyLogic, Arena) and statistical analysis to reduce inventory costs by 22% while improving on-time delivery rates by 31%. These experiences crystallized my determination to specialize in industrial systems optimization—a field where China Guangzhou has emerged as a global leader.</w:t>
      </w:r>
    </w:p>
    <w:p>
      <w:pPr>
        <w:pStyle w:val="BodyText"/>
      </w:pPr>
      <w:r>
        <w:t xml:space="preserve">China Guangzhou’s transformation into a manufacturing powerhouse—home to over 150 multinational corporations and the world's largest port complex—offers unparalleled learning terrain for an Industrial Engineer. I am particularly drawn to GZUT’s Industry 4.0 Lab, where faculty are pioneering smart factory implementations in collaboration with local giants like Huawei and Gree Electric Appliances. The university’s strategic focus on "Digital Twin Technology for Sustainable Manufacturing" directly mirrors my research interest in creating closed-loop systems that minimize waste while maximizing throughput—a critical need for Guangdong Province's manufacturing sector, which contributes 10% of China's GDP. Studying at GZUT in China Guangzhou would place me at the epicenter of this industrial revolution, allowing me to learn from faculty who consult for the Chinese Ministry of Industry and Information Technology.</w:t>
      </w:r>
    </w:p>
    <w:p>
      <w:pPr>
        <w:pStyle w:val="BodyText"/>
      </w:pPr>
      <w:r>
        <w:t xml:space="preserve">My professional experience further solidifies my commitment to this path. As a Process Improvement Intern at [Company Name], I spearheaded a kaizen event that reduced assembly line cycle time by 28% through value stream mapping—a technique I now aim to refine under GZUT's Lean Six Sigma certification program. I also co-founded "Green Manufacturing Solutions," an initiative that implemented energy-monitoring systems in three local factories, cutting carbon emissions by 15 tons annually. These hands-on projects taught me that industrial engineering is not merely about efficiency; it is the science of human-system harmony that drives economic and environmental progress—values deeply embedded in China's 14th Five-Year Plan for sustainable industry.</w:t>
      </w:r>
    </w:p>
    <w:p>
      <w:pPr>
        <w:pStyle w:val="BodyText"/>
      </w:pPr>
      <w:r>
        <w:t xml:space="preserve">The Scholarship for International Engineering Talent (SIET) represents a pivotal opportunity to contribute to Guangdong Province's ambition of becoming China's "Silicon Valley" for advanced manufacturing. With this scholarship, I will have the resources to fully immerse myself in GZUT’s curriculum, including courses like "Intelligent Manufacturing Systems" and "Industrial Data Analytics," while participating in field projects at the Guangzhou International Economic and Trade Center. Crucially, the scholarship's language support program will enable me to master technical Chinese—essential for collaborating with local industry leaders who speak predominantly in Mandarin. Without this financial assistance, my ability to access such a transformative educational environment would be severely constrained.</w:t>
      </w:r>
    </w:p>
    <w:p>
      <w:pPr>
        <w:pStyle w:val="BodyText"/>
      </w:pPr>
      <w:r>
        <w:t xml:space="preserve">My long-term vision is to establish an Industrial Engineering consultancy focused on helping Guangdong’s SMEs adopt Industry 4.0 solutions, thereby bridging the gap between technological innovation and traditional manufacturing. China Guangzhou's ecosystem—where universities like GZUT partner with industrial parks such as Nansha Bay and Huangpu Smart Manufacturing Zone—provides the perfect incubator for this mission. I aim to develop predictive maintenance frameworks that prevent $2B in annual production losses across the region, directly supporting China’s "Made in China 2025" initiative. My proposed research on "AI-Powered Resource Allocation for Circular Economy Production Systems" will be conducted under Professor Li Wei’s mentorship, whose work on zero-waste manufacturing has been featured in *Nature Sustainability*.</w:t>
      </w:r>
    </w:p>
    <w:p>
      <w:pPr>
        <w:pStyle w:val="BodyText"/>
      </w:pPr>
      <w:r>
        <w:t xml:space="preserve">What distinguishes GZUT from other institutions is its unwavering commitment to practical application. Unlike theoretical programs, the university mandates 600 hours of industry immersion through its "Guangzhou Industry Partnership Initiative." This aligns perfectly with my belief that an Industrial Engineer must learn not just from textbooks, but from the shop floor itself. In China Guangzhou’s dynamic context—where manufacturing employs over 12 million people—I am eager to apply systems thinking to real-world challenges like semiconductor supply chain volatility or electric vehicle battery recycling.</w:t>
      </w:r>
    </w:p>
    <w:p>
      <w:pPr>
        <w:pStyle w:val="BodyText"/>
      </w:pPr>
      <w:r>
        <w:t xml:space="preserve">I recognize that this Scholarship Application Letter represents more than an academic pursuit; it is a pledge to contribute meaningfully to Guangdong’s industrial evolution. My technical expertise, field experience, and cultural adaptability position me uniquely to excel in GZUT's program while becoming a bridge between Western engineering methodologies and Chinese industrial practices. As I write this, I am already preparing my first research proposal on optimizing port logistics at the Guangzhou Port Authority—proving that my commitment to China Guangzhou’s industrial advancement is both immediate and actionable.</w:t>
      </w:r>
    </w:p>
    <w:p>
      <w:pPr>
        <w:pStyle w:val="BodyText"/>
      </w:pPr>
      <w:r>
        <w:t xml:space="preserve">Thank you for considering my application for the Scholarship Program in Industrial Engineering. I have attached all required documentation, including transcripts, recommendation letters from Professor Zhang (my thesis advisor) and Mr. Chen (Head of Operations at [Company]), and a detailed research proposal. I welcome the opportunity to discuss how my background aligns with GZUT’s vision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dc:title>
  <dc:creator/>
  <dc:language>en</dc:language>
  <cp:keywords/>
  <dcterms:created xsi:type="dcterms:W3CDTF">2025-12-10T06:29:23Z</dcterms:created>
  <dcterms:modified xsi:type="dcterms:W3CDTF">2025-12-10T06:29:23Z</dcterms:modified>
</cp:coreProperties>
</file>

<file path=docProps/custom.xml><?xml version="1.0" encoding="utf-8"?>
<Properties xmlns="http://schemas.openxmlformats.org/officeDocument/2006/custom-properties" xmlns:vt="http://schemas.openxmlformats.org/officeDocument/2006/docPropsVTypes"/>
</file>