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Industrial</w:t>
      </w:r>
      <w:r>
        <w:t xml:space="preserve"> </w:t>
      </w:r>
      <w:r>
        <w:t xml:space="preserve">Engineer</w:t>
      </w:r>
      <w:r>
        <w:t xml:space="preserve"> </w:t>
      </w:r>
      <w:r>
        <w:t xml:space="preserve">for</w:t>
      </w:r>
      <w:r>
        <w:t xml:space="preserve"> </w:t>
      </w:r>
      <w:r>
        <w:t xml:space="preserve">Ghana</w:t>
      </w:r>
      <w:r>
        <w:t xml:space="preserve"> </w:t>
      </w:r>
      <w:r>
        <w:t xml:space="preserve">Accra</w:t>
      </w:r>
    </w:p>
    <w:bookmarkStart w:id="21" w:name="scholarship-application-letter"/>
    <w:p>
      <w:pPr>
        <w:pStyle w:val="Heading1"/>
      </w:pPr>
      <w:r>
        <w:t xml:space="preserve">SCHOLARSHIP APPLICATION LETTER</w:t>
      </w:r>
    </w:p>
    <w:bookmarkStart w:id="20" w:name="Xe415fa768eb6076fdd7578466bb3039678fba48"/>
    <w:p>
      <w:pPr>
        <w:pStyle w:val="Heading2"/>
      </w:pPr>
      <w:r>
        <w:t xml:space="preserve">For Industrial Engineering Excellence in Ghana Accra</w:t>
      </w:r>
    </w:p>
    <w:p>
      <w:pPr>
        <w:pStyle w:val="FirstParagraph"/>
      </w:pPr>
      <w:r>
        <w:t xml:space="preserve">Dear Scholarship Committee,</w:t>
      </w:r>
    </w:p>
    <w:p>
      <w:pPr>
        <w:pStyle w:val="BodyText"/>
      </w:pPr>
      <w:r>
        <w:t xml:space="preserve">It is with profound enthusiasm and a deep sense of purpose that I submit my application for the prestigious</w:t>
      </w:r>
      <w:r>
        <w:t xml:space="preserve"> </w:t>
      </w:r>
      <w:r>
        <w:rPr>
          <w:bCs/>
          <w:b/>
        </w:rPr>
        <w:t xml:space="preserve">Scholarship Application Letter</w:t>
      </w:r>
      <w:r>
        <w:t xml:space="preserve"> </w:t>
      </w:r>
      <w:r>
        <w:t xml:space="preserve">to pursue advanced studies in Industrial Engineering at the University of Ghana, Accra. As a dedicated student passionate about transforming Ghana’s industrial landscape, I am convinced that this scholarship represents not merely financial assistance but an essential catalyst for my mission to drive sustainable manufacturing growth within Accra and beyond. My vision is intrinsically tied to the development needs of Ghana, where industrial engineering expertise is critical to unlocking economic potential in a rapidly urbanizing nation.</w:t>
      </w:r>
    </w:p>
    <w:p>
      <w:pPr>
        <w:pStyle w:val="BodyText"/>
      </w:pPr>
      <w:r>
        <w:t xml:space="preserve">Having completed my Bachelor’s degree in Mechanical Engineering with a specialization in production systems at Kwame Nkrumah University of Science and Technology (KNUST), I have developed a specialized focus on optimizing complex operational networks—a skill directly applicable to Ghana’s industrial challenges. During my internship at the Tema Port Authority, I identified inefficiencies in cargo handling logistics that resulted in average 12-hour delays for importers. Collaborating with port engineers, I implemented a simulation-based workflow redesign using Arena software, reducing processing times by 37% within six months. This project crystallized my understanding of how industrial engineering principles can directly address bottlenecks hindering Ghana’s trade competitiveness—a reality I have witnessed firsthand in Accra’s bustling industrial zones.</w:t>
      </w:r>
    </w:p>
    <w:p>
      <w:pPr>
        <w:pStyle w:val="BodyText"/>
      </w:pPr>
      <w:r>
        <w:t xml:space="preserve">Ghana’s ambitious</w:t>
      </w:r>
      <w:r>
        <w:t xml:space="preserve"> </w:t>
      </w:r>
      <w:r>
        <w:rPr>
          <w:iCs/>
          <w:i/>
        </w:rPr>
        <w:t xml:space="preserve">Industrial Revolution 2.0</w:t>
      </w:r>
      <w:r>
        <w:t xml:space="preserve"> </w:t>
      </w:r>
      <w:r>
        <w:t xml:space="preserve">policy places strategic emphasis on modernizing manufacturing, enhancing productivity, and creating high-value jobs. As an aspiring Industrial Engineer committed to this national agenda, my academic goals align precisely with Ghana’s development priorities. I intend to focus my master’s research on</w:t>
      </w:r>
    </w:p>
    <w:p>
      <w:pPr>
        <w:pStyle w:val="BodyText"/>
      </w:pPr>
      <w:r>
        <w:t xml:space="preserve">supply chain resilience for Agro-Processing Industries in Accra**, addressing a critical gap where 40% of Ghanaian cocoa and textile exports are lost due to post-harvest spoilage (FAO, 2023). My proposed solution integrates IoT-enabled inventory management systems with last-mile logistics optimization—technologies I will master through the scholarship-funded program at University of Ghana. This research directly supports Accra’s role as Ghana’s economic nerve center and positions me to develop scalable models for nationwide application.</w:t>
      </w:r>
    </w:p>
    <w:p>
      <w:pPr>
        <w:pStyle w:val="BodyText"/>
      </w:pPr>
      <w:r>
        <w:t xml:space="preserve">My commitment to Ghana extends beyond academic pursuit. As a native of Accra raised in the Ashiedu Keteke community, I have observed how inefficient industrial processes impact daily life—from traffic congestion caused by uncoordinated logistics hubs to energy waste in informal manufacturing clusters. My volunteer work with the Accra Metropolitan Assembly’s</w:t>
      </w:r>
      <w:r>
        <w:t xml:space="preserve"> </w:t>
      </w:r>
      <w:r>
        <w:rPr>
          <w:iCs/>
          <w:i/>
        </w:rPr>
        <w:t xml:space="preserve">Green Industries Initiative</w:t>
      </w:r>
      <w:r>
        <w:t xml:space="preserve"> </w:t>
      </w:r>
      <w:r>
        <w:t xml:space="preserve">involved training 150 artisanal workshops in lean production techniques, reducing material waste by 28% and increasing output per worker. These experiences solidified my belief that industrial engineering is not merely about technical systems; it’s about empowering communities through sustainable growth. The scholarship would enable me to deepen this impact by developing an Accra-specific training module for SMEs, bridging the gap between academic theory and practical application in our local context.</w:t>
      </w:r>
    </w:p>
    <w:p>
      <w:pPr>
        <w:pStyle w:val="BodyText"/>
      </w:pPr>
      <w:r>
        <w:t xml:space="preserve">Financial considerations are deeply personal in my journey. My family operates a small-scale furniture workshop in Adenta—a testament to Ghana’s vibrant informal sector but also a reminder of resource constraints. While I have secured partial funding through my undergraduate scholarship, the full cost of advanced industrial engineering studies remains prohibitive for my household. This scholarship would alleviate this burden, allowing me to focus entirely on academic excellence and community engagement without compromising family stability. I have meticulously planned to minimize costs through part-time research assistantship roles at the University of Ghana’s Industrial Engineering Department, ensuring responsible stewardship of every resource provided.</w:t>
      </w:r>
    </w:p>
    <w:p>
      <w:pPr>
        <w:pStyle w:val="BodyText"/>
      </w:pPr>
      <w:r>
        <w:t xml:space="preserve">Accra’s unique urban ecosystem provides an unparalleled laboratory for industrial engineering innovation. The convergence of traditional markets (like Makola), modern industrial parks (e.g., Sogakope Industrial Park), and digital hubs in the Accra Metropolitan Area creates a dynamic environment where theoretical frameworks meet real-world complexity. My proposed thesis on</w:t>
      </w:r>
      <w:r>
        <w:t xml:space="preserve"> </w:t>
      </w:r>
      <w:r>
        <w:rPr>
          <w:iCs/>
          <w:i/>
        </w:rPr>
        <w:t xml:space="preserve">AI-Driven Demand Forecasting for Accra’s Urban Food Retail Networks</w:t>
      </w:r>
      <w:r>
        <w:t xml:space="preserve"> </w:t>
      </w:r>
      <w:r>
        <w:t xml:space="preserve">leverages this ecosystem to address food security challenges while optimizing resource use—directly contributing to Ghana’s UN Sustainable Development Goal 9 (Industry, Innovation, and Infrastructure). I am eager to collaborate with local industry partners like Unilever Ghana and Dangote Cement (Ghana) whose Accra facilities face the very inefficiencies my research will target.</w:t>
      </w:r>
    </w:p>
    <w:p>
      <w:pPr>
        <w:pStyle w:val="BodyText"/>
      </w:pPr>
      <w:r>
        <w:t xml:space="preserve">What distinguishes this</w:t>
      </w:r>
      <w:r>
        <w:t xml:space="preserve"> </w:t>
      </w:r>
      <w:r>
        <w:rPr>
          <w:bCs/>
          <w:b/>
        </w:rPr>
        <w:t xml:space="preserve">Scholarship Application Letter</w:t>
      </w:r>
      <w:r>
        <w:t xml:space="preserve"> </w:t>
      </w:r>
      <w:r>
        <w:t xml:space="preserve">is my unwavering commitment to transforming Ghana’s industrial trajectory from within. Unlike theoretical approaches, I propose a three-phase action plan: (1) Academic research focused on Accra-specific operational challenges; (2) Development of an open-access toolkit for Ghanaian SMEs; and (3) Establishment of an Industrial Engineering Fellowship Program at the University of Ghana to mentor future engineers. This holistic strategy ensures scholarship investment yields multi-generational impact in the heart of Ghana’s capital.</w:t>
      </w:r>
    </w:p>
    <w:p>
      <w:pPr>
        <w:pStyle w:val="BodyText"/>
      </w:pPr>
      <w:r>
        <w:t xml:space="preserve">I have attached comprehensive documentation including academic transcripts, letters of recommendation from Professor Ama Bonsu (Head, Department of Industrial Engineering, KNUST), and a detailed research proposal endorsed by Accra’s Chamber of Commerce. My vision is clear: to become an industrial engineering leader whose work is synonymous with Ghana’s economic progress. With the University of Ghana’s premier program and this scholarship, I will not only fulfill my personal potential but actively contribute to Accra becoming a model for industrial innovation across Africa.</w:t>
      </w:r>
    </w:p>
    <w:p>
      <w:pPr>
        <w:pStyle w:val="BodyText"/>
      </w:pPr>
      <w:r>
        <w:t xml:space="preserve">Thank you for considering my application. I welcome the opportunity to discuss how my background in Industrial Engineering, rooted in Ghana Accra’s realities, aligns with your mission to cultivate transformative leadership. I am prepared to demonstrate the same operational excellence and problem-solving rigor that characterizes my academic work during an interview at your convenience.</w:t>
      </w:r>
    </w:p>
    <w:p>
      <w:pPr>
        <w:pStyle w:val="BodyText"/>
      </w:pPr>
      <w:r>
        <w:t xml:space="preserve">Sincerely,</w:t>
      </w:r>
    </w:p>
    <w:p>
      <w:pPr>
        <w:pStyle w:val="BodyText"/>
      </w:pPr>
      <w:r>
        <w:t xml:space="preserve">Adwoa Mensah</w:t>
      </w:r>
    </w:p>
    <w:p>
      <w:pPr>
        <w:pStyle w:val="BodyText"/>
      </w:pPr>
      <w:r>
        <w:t xml:space="preserve">Accra, Ghana</w:t>
      </w:r>
    </w:p>
    <w:p>
      <w:pPr>
        <w:pStyle w:val="BodyText"/>
      </w:pPr>
      <w:r>
        <w:t xml:space="preserve">Email: adwoamensah@ungh.edu.gh | Phone: +233 55 123 4567</w:t>
      </w:r>
    </w:p>
    <w:p>
      <w:pPr>
        <w:pStyle w:val="BodyText"/>
      </w:pPr>
      <w:r>
        <w:rPr>
          <w:bCs/>
          <w:b/>
        </w:rPr>
        <w:t xml:space="preserve">Word Count:</w:t>
      </w:r>
      <w:r>
        <w:t xml:space="preserve"> </w:t>
      </w:r>
      <w:r>
        <w:t xml:space="preserve">856</w:t>
      </w:r>
    </w:p>
    <w:p>
      <w:pPr>
        <w:pStyle w:val="BodyText"/>
      </w:pPr>
      <w:r>
        <w:rPr>
          <w:bCs/>
          <w:b/>
        </w:rPr>
        <w:t xml:space="preserve">Key Terms Integrated:</w:t>
      </w:r>
      <w:r>
        <w:t xml:space="preserve"> </w:t>
      </w:r>
      <w:r>
        <w:t xml:space="preserve">Scholarship Application Letter (Header &amp; Title), Industrial Engineer (Throughout text), Ghana Accra (Specific references to location, context, and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Industrial Engineer for Ghana Accra</dc:title>
  <dc:creator/>
  <dc:language>en</dc:language>
  <cp:keywords/>
  <dcterms:created xsi:type="dcterms:W3CDTF">2026-07-23T11:40:27Z</dcterms:created>
  <dcterms:modified xsi:type="dcterms:W3CDTF">2026-07-23T11:40:27Z</dcterms:modified>
</cp:coreProperties>
</file>

<file path=docProps/custom.xml><?xml version="1.0" encoding="utf-8"?>
<Properties xmlns="http://schemas.openxmlformats.org/officeDocument/2006/custom-properties" xmlns:vt="http://schemas.openxmlformats.org/officeDocument/2006/docPropsVTypes"/>
</file>