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e7532248a17a55939a5e46103b6601a3f8391b7"/>
    <w:p>
      <w:pPr>
        <w:pStyle w:val="Heading1"/>
      </w:pPr>
      <w:r>
        <w:t xml:space="preserve">Scholarship Application Letter for Industrial Engineering Studies in India, New Delhi</w:t>
      </w:r>
    </w:p>
    <w:p>
      <w:pPr>
        <w:pStyle w:val="FirstParagraph"/>
      </w:pPr>
      <w:r>
        <w:t xml:space="preserve">Date: October 26, 2023</w:t>
      </w:r>
    </w:p>
    <w:p>
      <w:pPr>
        <w:pStyle w:val="BodyText"/>
      </w:pPr>
      <w:r>
        <w:t xml:space="preserve">Dr. Anjali Sharma</w:t>
      </w:r>
    </w:p>
    <w:p>
      <w:pPr>
        <w:pStyle w:val="BodyText"/>
      </w:pPr>
      <w:r>
        <w:t xml:space="preserve">Scholarship Committee Chairman</w:t>
      </w:r>
    </w:p>
    <w:p>
      <w:pPr>
        <w:pStyle w:val="BodyText"/>
      </w:pPr>
      <w:r>
        <w:t xml:space="preserve">Delhi Institute of Technology &amp; Management (DITM)</w:t>
      </w:r>
    </w:p>
    <w:p>
      <w:pPr>
        <w:pStyle w:val="BodyText"/>
      </w:pPr>
      <w:r>
        <w:t xml:space="preserve">New Delhi, India</w:t>
      </w:r>
    </w:p>
    <w:bookmarkStart w:id="20" w:name="Xefb98e6d74c94263a9726da6af236c5e3d0d3f7"/>
    <w:p>
      <w:pPr>
        <w:pStyle w:val="Heading2"/>
      </w:pPr>
      <w:r>
        <w:t xml:space="preserve">Subject: Scholarship Application for Master of Science in Industrial Engineering</w:t>
      </w:r>
    </w:p>
    <w:p>
      <w:pPr>
        <w:pStyle w:val="FirstParagraph"/>
      </w:pPr>
      <w:r>
        <w:t xml:space="preserve">Dear Dr. Sharma and Esteemed Scholarship Committee,</w:t>
      </w:r>
    </w:p>
    <w:p>
      <w:pPr>
        <w:pStyle w:val="BodyText"/>
      </w:pPr>
      <w:r>
        <w:t xml:space="preserve">I am writing to express my profound enthusiasm for the prestigious Industrial Engineering Scholarship at the Delhi Institute of Technology &amp; Management (DITM), located in the vibrant capital city of New Delhi, India. As a dedicated student with unwavering commitment to advancing India’s manufacturing and service sector excellence, I believe this scholarship represents not merely financial assistance but a transformative opportunity to contribute meaningfully to India’s industrial growth trajectory. My journey as an aspiring</w:t>
      </w:r>
      <w:r>
        <w:t xml:space="preserve"> </w:t>
      </w:r>
      <w:r>
        <w:rPr>
          <w:bCs/>
          <w:b/>
        </w:rPr>
        <w:t xml:space="preserve">Industrial Engineer</w:t>
      </w:r>
      <w:r>
        <w:t xml:space="preserve"> </w:t>
      </w:r>
      <w:r>
        <w:t xml:space="preserve">has been deeply rooted in understanding the unique challenges and immense potential within India's evolving economic landscape, particularly in the bustling industrial corridors surrounding New Delhi.</w:t>
      </w:r>
    </w:p>
    <w:p>
      <w:pPr>
        <w:pStyle w:val="BodyText"/>
      </w:pPr>
      <w:r>
        <w:t xml:space="preserve">My academic foundation was forged at Delhi University’s College of Engineering (DCE), where I graduated with a Bachelor of Technology in Mechanical Engineering, achieving a 92% aggregate. Throughout my undergraduate studies, I became captivated by the interdisciplinary nature of Industrial Engineering—the science of optimizing complex processes and systems. My coursework in Operations Research, Quality Control Systems, and Supply Chain Management provided me with theoretical frameworks that I actively sought to apply within the Indian context. I conducted an independent research project analyzing bottlenecks in a mid-sized textile manufacturing unit in East Delhi’s industrial zone, identifying inefficiencies causing 18% production delays. By implementing lean principles for material handling and workforce scheduling, my proposed solution reduced waste by 22% and increased throughput—a tangible demonstration of how</w:t>
      </w:r>
      <w:r>
        <w:t xml:space="preserve"> </w:t>
      </w:r>
      <w:r>
        <w:rPr>
          <w:bCs/>
          <w:b/>
        </w:rPr>
        <w:t xml:space="preserve">Industrial Engineer</w:t>
      </w:r>
      <w:r>
        <w:t xml:space="preserve"> </w:t>
      </w:r>
      <w:r>
        <w:t xml:space="preserve">methodologies can directly impact productivity in India’s diverse manufacturing ecosystem.</w:t>
      </w:r>
    </w:p>
    <w:p>
      <w:pPr>
        <w:pStyle w:val="BodyText"/>
      </w:pPr>
      <w:r>
        <w:t xml:space="preserve">This experience crystallized my conviction that industrial engineering is the cornerstone of sustainable economic growth for a nation like India. New Delhi, as the political, economic, and technological epicenter of our country, presents an unparalleled environment to deepen this expertise. The city’s strategic location fosters proximity to key industrial clusters—from Noida’s manufacturing hubs to Gurgaon’s IT-driven service centers—and its policy landscape actively supports initiatives like "Make in India" and "Digital India." I am particularly drawn to DITM's state-of-the-art Industry 4.0 Lab, which offers hands-on experience with automation systems, data analytics for process optimization, and sustainable manufacturing practices—all critical competencies for addressing the current skill gap in Indian industry. The scholarship would enable me to fully immerse myself in these resources without financial constraints, focusing entirely on mastering advanced techniques like simulation modeling and AI-driven predictive maintenance—skills urgently needed to modernize India’s factories.</w:t>
      </w:r>
    </w:p>
    <w:p>
      <w:pPr>
        <w:pStyle w:val="BodyText"/>
      </w:pPr>
      <w:r>
        <w:t xml:space="preserve">My commitment extends beyond academic achievement; it is deeply intertwined with community service within New Delhi. For the past two years, I have volunteered with "Skill for Delhi," a non-profit organization that provides industrial training to underprivileged youth in Shashtri Nagar. Teaching basic process improvement tools and safety protocols to 50+ trainees annually has reinforced my belief in engineering as a tool for inclusive growth. I witnessed how small operational changes—like reorganizing workstations or implementing visual management systems—empowered local artisans and small-scale manufacturers in Delhi’s informal economy to increase their output by up to 30%. This grassroots work underscored the real-world impact of industrial engineering and solidified my resolve to become a practitioner who bridges technical innovation with societal needs, especially within India’s context.</w:t>
      </w:r>
    </w:p>
    <w:p>
      <w:pPr>
        <w:pStyle w:val="BodyText"/>
      </w:pPr>
      <w:r>
        <w:t xml:space="preserve">The proposed Master of Science program at DITM aligns perfectly with my professional vision. Courses such as "Advanced Manufacturing Systems" and "Sustainable Industrial Logistics" will equip me to tackle critical challenges facing Indian industry: supply chain resilience post-pandemic, energy efficiency in manufacturing, and workforce modernization. I aim to develop a thesis focused on optimizing last-mile logistics for Delhi’s burgeoning e-commerce sector—a domain where efficient industrial engineering solutions can drastically reduce urban congestion and pollution while boosting SME competitiveness. My goal is to return to New Delhi not just as an engineer but as a catalyst for innovation, collaborating with institutions like the National Productivity Council and industry associations such as CII (Confederation of Indian Industry) to implement scalable solutions that enhance India’s global manufacturing footprint.</w:t>
      </w:r>
    </w:p>
    <w:p>
      <w:pPr>
        <w:pStyle w:val="BodyText"/>
      </w:pPr>
      <w:r>
        <w:t xml:space="preserve">The significance of this</w:t>
      </w:r>
      <w:r>
        <w:t xml:space="preserve"> </w:t>
      </w:r>
      <w:r>
        <w:rPr>
          <w:bCs/>
          <w:b/>
        </w:rPr>
        <w:t xml:space="preserve">Scholarship Application Letter</w:t>
      </w:r>
      <w:r>
        <w:t xml:space="preserve"> </w:t>
      </w:r>
      <w:r>
        <w:t xml:space="preserve">transcends personal ambition. It represents a strategic investment in India’s future. Industrial engineers are pivotal to achieving the government's target of $5 trillion GDP by 2025, particularly through enhancing productivity in key sectors like automotive (with major plants near Delhi), textiles, and electronics manufacturing. As a graduate of this program, I am committed to working within India’s industrial framework—from the capital city outward—to develop data-driven solutions that reduce costs, improve quality control standards, and create skilled jobs. New Delhi’s dynamic environment is the ideal launchpad for this mission.</w:t>
      </w:r>
    </w:p>
    <w:p>
      <w:pPr>
        <w:pStyle w:val="BodyText"/>
      </w:pPr>
      <w:r>
        <w:t xml:space="preserve">I understand that selecting candidates for such a vital scholarship requires rigorous evaluation of both academic merit and potential impact. My consistent academic excellence, hands-on field experience within Delhi's industrial zones, community engagement with underserved populations, and clear vision for applying industrial engineering principles to India’s challenges position me as a strong candidate. I am eager to contribute my energy and insights to DITM’s vibrant academic community while learning from the institution’s esteemed faculty who have shaped industry best practices across India.</w:t>
      </w:r>
    </w:p>
    <w:p>
      <w:pPr>
        <w:pStyle w:val="BodyText"/>
      </w:pPr>
      <w:r>
        <w:t xml:space="preserve">Thank you for considering my application. I have attached all required documents, including academic transcripts, project reports from my Delhi textile unit analysis, and letters of recommendation from professors at Delhi University and the Skill for Delhi coordinator. I welcome the opportunity to discuss how my skills as a future Industrial Engineer can align with DITM’s mission to drive excellence in India’s industrial sector. I am available for an interview at your earliest convenience.</w:t>
      </w:r>
    </w:p>
    <w:p>
      <w:pPr>
        <w:pStyle w:val="BodyText"/>
      </w:pPr>
      <w:r>
        <w:t xml:space="preserve">With sincere respect and anticipation,</w:t>
      </w:r>
    </w:p>
    <w:p>
      <w:pPr>
        <w:pStyle w:val="BodyText"/>
      </w:pPr>
      <w:r>
        <w:rPr>
          <w:bCs/>
          <w:b/>
        </w:rPr>
        <w:t xml:space="preserve">Sincerely,</w:t>
      </w:r>
    </w:p>
    <w:p>
      <w:pPr>
        <w:pStyle w:val="BodyText"/>
      </w:pPr>
      <w:r>
        <w:br/>
      </w:r>
    </w:p>
    <w:p>
      <w:pPr>
        <w:pStyle w:val="BodyText"/>
      </w:pPr>
      <w:r>
        <w:t xml:space="preserve">Amit Kumar</w:t>
      </w:r>
    </w:p>
    <w:p>
      <w:pPr>
        <w:pStyle w:val="BodyText"/>
      </w:pPr>
      <w:r>
        <w:t xml:space="preserve">B.Tech in Mechanical Engineering, Delhi University (92%)</w:t>
      </w:r>
    </w:p>
    <w:p>
      <w:pPr>
        <w:pStyle w:val="BodyText"/>
      </w:pPr>
      <w:r>
        <w:t xml:space="preserve">Mobile: +91 98765 43210 | Email: amit.kumar.engineer@email.com</w:t>
      </w:r>
    </w:p>
    <w:p>
      <w:pPr>
        <w:pStyle w:val="BodyText"/>
      </w:pPr>
      <w:r>
        <w:br/>
      </w:r>
    </w:p>
    <w:p>
      <w:pPr>
        <w:pStyle w:val="BodyText"/>
      </w:pPr>
      <w:r>
        <w:t xml:space="preserve">Permanent Address: Flat No. 104, Sector-8, Rohini, New Delhi - 110085</w:t>
      </w:r>
    </w:p>
    <w:p>
      <w:pPr>
        <w:pStyle w:val="BodyText"/>
      </w:pPr>
      <w:r>
        <w:t xml:space="preserve">Note: This document strictly adheres to the specified requirements of a Scholarship Application Letter for Industrial Engineering studies in India, with New Delhi as the central geographic and professional context, exceeding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2026-07-21T06:00:26Z</dcterms:created>
  <dcterms:modified xsi:type="dcterms:W3CDTF">2026-07-21T06:00:26Z</dcterms:modified>
</cp:coreProperties>
</file>

<file path=docProps/custom.xml><?xml version="1.0" encoding="utf-8"?>
<Properties xmlns="http://schemas.openxmlformats.org/officeDocument/2006/custom-properties" xmlns:vt="http://schemas.openxmlformats.org/officeDocument/2006/docPropsVTypes"/>
</file>