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INDUSTRIAL ENGINEERING STUDIES IN JAPAN TOKYO</w:t>
      </w:r>
    </w:p>
    <w:bookmarkEnd w:id="20"/>
    <w:p>
      <w:pPr>
        <w:pStyle w:val="BodyText"/>
      </w:pPr>
      <w:r>
        <w:t xml:space="preserve">October 26, 2023</w:t>
      </w:r>
    </w:p>
    <w:p>
      <w:pPr>
        <w:pStyle w:val="BodyText"/>
      </w:pPr>
      <w:r>
        <w:t xml:space="preserve">International Scholarship Committee</w:t>
      </w:r>
      <w:r>
        <w:br/>
      </w:r>
      <w:r>
        <w:t xml:space="preserve">Tokyo Global Education Foundation</w:t>
      </w:r>
      <w:r>
        <w:br/>
      </w:r>
      <w:r>
        <w:t xml:space="preserve">1-1 Marunouchi, Chiyoda-ku</w:t>
      </w:r>
      <w:r>
        <w:br/>
      </w:r>
      <w:r>
        <w:t xml:space="preserve">Tokyo, Japan</w:t>
      </w:r>
    </w:p>
    <w:bookmarkStart w:id="21" w:name="X9da1bf2779de5f264e8410fb1e8de137d689505"/>
    <w:p>
      <w:pPr>
        <w:pStyle w:val="Heading2"/>
      </w:pPr>
      <w:r>
        <w:t xml:space="preserve">Subject: Application for Global Industrial Engineering Scholarship at Tokyo Institutions</w:t>
      </w:r>
    </w:p>
    <w:bookmarkEnd w:id="21"/>
    <w:p>
      <w:pPr>
        <w:pStyle w:val="FirstParagraph"/>
      </w:pPr>
      <w:r>
        <w:t xml:space="preserve">To the Esteemed Members of the International Scholarship Committee,</w:t>
      </w:r>
    </w:p>
    <w:p>
      <w:pPr>
        <w:pStyle w:val="BodyText"/>
      </w:pPr>
      <w:r>
        <w:t xml:space="preserve">I am writing with profound enthusiasm to submit my application for the Global Industrial Engineering Scholarship, seeking financial support to pursue advanced studies in Industrial Engineering at a prestigious institution in Japan Tokyo. As an ambitious young professional deeply committed to transforming manufacturing excellence through systematic optimization, I have long admired Japan's unparalleled leadership in industrial innovation—a legacy embodied by pioneers like Taiichi Ohno and the Toyota Production System. This scholarship represents not merely an educational opportunity, but a vital catalyst for my mission to bridge global engineering practices with Japan's precision-driven methodologies.</w:t>
      </w:r>
    </w:p>
    <w:p>
      <w:pPr>
        <w:pStyle w:val="BodyText"/>
      </w:pPr>
      <w:r>
        <w:t xml:space="preserve">My academic journey has been meticulously aligned with Industrial Engineering principles since my undergraduate studies at [Your University Name], where I graduated with honors in Mechanical Engineering. My capstone project—'Optimizing Hospital Supply Chains Using Lean Six Sigma Techniques'—reduced equipment downtime by 32% for a local healthcare network, earning me the Dean's Innovation Award. This experience crystallized my understanding that industrial engineering transcends manufacturing; it is the strategic architecture of efficiency across all sectors. However, I recognize that to truly master this discipline at an international scale, immersion in Japan’s industrial ecosystem is indispensable. Tokyo—where cutting-edge robotics meet centuries-old craftsmanship—offers the perfect crucible for such transformation.</w:t>
      </w:r>
    </w:p>
    <w:p>
      <w:pPr>
        <w:pStyle w:val="BodyText"/>
      </w:pPr>
      <w:r>
        <w:t xml:space="preserve">Japan Tokyo has captivated me not merely as a destination, but as a living laboratory of industrial engineering excellence. The metropolis hosts the world's most sophisticated manufacturing corridors—from Akihabara’s tech hubs to Toyota’s global innovation centers—and is home to institutions like the Tokyo Institute of Technology and Keio University, which lead in human-centered production systems research. I specifically aspire to join Professor Hiroshi Tanaka’s Smart Manufacturing Lab at Tokyo Tech, where his work on AI-integrated workflow optimization directly aligns with my thesis on predictive maintenance for sustainable supply chains. Beyond academia, I am eager to engage with organizations like the Japan Industrial Engineering Society (JIES), whose Tokyo-based workshops have shaped my theoretical framework. This scholarship would grant me access to these resources while enabling me to contribute fresh perspectives from a developing economies’ context.</w:t>
      </w:r>
    </w:p>
    <w:p>
      <w:pPr>
        <w:pStyle w:val="BodyText"/>
      </w:pPr>
      <w:r>
        <w:t xml:space="preserve">My motivation extends beyond technical mastery. As an Industrial Engineer from [Your Country], I’ve witnessed how fragmented production systems perpetuate inefficiencies in emerging markets—costing millions in wasted resources and missed opportunities. Japan’s approach, however, demonstrates how engineering precision can elevate entire economic ecosystems: consider Tokyo’s seamless public transit network or the 0-defect standards of Sony’s manufacturing plants. By studying under Japanese industry leaders, I aim to adapt these principles for my home region without losing cultural nuance. For instance, I plan to develop a community-focused production model for rural textile cooperatives that integrates Japan’s Kaizen philosophy with local artisanal practices—a project currently in feasibility stages through my university’s Global Impact Initiative.</w:t>
      </w:r>
    </w:p>
    <w:p>
      <w:pPr>
        <w:pStyle w:val="BodyText"/>
      </w:pPr>
      <w:r>
        <w:t xml:space="preserve">Financially, the scholarship is pivotal to my academic trajectory. While I’ve secured partial funding from [Your University], the full tuition and living costs for a two-year master’s program in Tokyo (estimated at ¥12.5 million) exceed my personal resources. This scholarship would alleviate that burden, allowing me to fully dedicate myself to research rather than part-time work—a critical factor for securing industry internships with Japanese firms like Fanuc or Hitachi. More importantly, it embodies the international partnership Japan values: as a country that has consistently invested in global talent through initiatives like the MEXT Scholarship, your foundation’s support would empower me to become a conduit between Japan’s engineering wisdom and Africa/Asia’s burgeoning industrial landscapes.</w:t>
      </w:r>
    </w:p>
    <w:p>
      <w:pPr>
        <w:pStyle w:val="BodyText"/>
      </w:pPr>
      <w:r>
        <w:t xml:space="preserve">I am committed to contributing meaningfully during my studies. I’ve already initiated contact with Tokyo Tech’s International Student Office, expressing interest in their 'Manufacturing Innovation for Sustainable Development' course. My fluency in Japanese (JLPT N3 certified) and experience with cross-cultural team projects—such as collaborating with German engineers on a waste-reduction project—will facilitate seamless integration. Post-graduation, I will return to [Your Country] to establish the 'Tokyo-Tokyo Industrial Exchange Program,' training local engineers in Japan-developed methodologies while creating a feedback loop for Tokyo-based institutions to refine their global applications. This initiative has already received preliminary interest from the Ministry of Industry in my home country.</w:t>
      </w:r>
    </w:p>
    <w:p>
      <w:pPr>
        <w:pStyle w:val="BodyText"/>
      </w:pPr>
      <w:r>
        <w:t xml:space="preserve">My vision extends beyond personal achievement. As an aspiring Industrial Engineer, I see myself not just as a practitioner but as a translator of Japan’s industrial ethos to new contexts—proving that its principles are universal when adapted with cultural intelligence. The Tokyo skyline, where skyscrapers coexist with traditional craft districts like Asakusa, symbolizes this synergy: innovation rooted in respect for tradition. This is the philosophy I intend to embody through my studies and future work.</w:t>
      </w:r>
    </w:p>
    <w:p>
      <w:pPr>
        <w:pStyle w:val="BodyText"/>
      </w:pPr>
      <w:r>
        <w:t xml:space="preserve">Thank you for considering my Scholarship Application Letter. I have attached all required documents including transcripts, recommendation letters from Professors [Name] (Industrial Engineering) and [Name] (Operations Management), and a detailed research proposal titled 'Adapting Japanese Lean Principles for Emerging Market Supply Chains.' I welcome the opportunity to discuss how my background in Industrial Engineering aligns with your foundation’s mission during an interview at your convenience. The chance to learn from Japan Tokyo’s engineering luminaries would be the crowning achievement of my academic journey and a step toward building a more efficient, equitable world.</w:t>
      </w:r>
    </w:p>
    <w:p>
      <w:pPr>
        <w:pStyle w:val="BodyText"/>
      </w:pPr>
      <w:r>
        <w:t xml:space="preserve">Sincerely,</w:t>
      </w:r>
    </w:p>
    <w:p>
      <w:pPr>
        <w:pStyle w:val="BodyText"/>
      </w:pPr>
      <w:r>
        <w:t xml:space="preserve">__________________________</w:t>
      </w:r>
    </w:p>
    <w:p>
      <w:pPr>
        <w:pStyle w:val="BodyText"/>
      </w:pPr>
      <w:r>
        <w:t xml:space="preserve">[Your Full Name]</w:t>
      </w:r>
    </w:p>
    <w:p>
      <w:pPr>
        <w:pStyle w:val="BodyText"/>
      </w:pPr>
      <w:r>
        <w:t xml:space="preserve">Industrial Engineering Student | [Your University]</w:t>
      </w:r>
    </w:p>
    <w:p>
      <w:pPr>
        <w:pStyle w:val="BodyText"/>
      </w:pPr>
      <w:r>
        <w:t xml:space="preserve">Email: your.email@university.edu | Phone: +[Country Code] [Number]</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Japan Tokyo</dc:title>
  <dc:creator/>
  <dc:language>en</dc:language>
  <cp:keywords/>
  <dcterms:created xsi:type="dcterms:W3CDTF">2026-07-23T17:17:45Z</dcterms:created>
  <dcterms:modified xsi:type="dcterms:W3CDTF">2026-07-23T17:17:45Z</dcterms:modified>
</cp:coreProperties>
</file>

<file path=docProps/custom.xml><?xml version="1.0" encoding="utf-8"?>
<Properties xmlns="http://schemas.openxmlformats.org/officeDocument/2006/custom-properties" xmlns:vt="http://schemas.openxmlformats.org/officeDocument/2006/docPropsVTypes"/>
</file>