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Program</w:t>
      </w:r>
      <w:r>
        <w:t xml:space="preserve"> </w:t>
      </w:r>
      <w:r>
        <w:t xml:space="preserve">in</w:t>
      </w:r>
      <w:r>
        <w:t xml:space="preserve"> </w:t>
      </w:r>
      <w:r>
        <w:t xml:space="preserve">Nigeria</w:t>
      </w:r>
      <w:r>
        <w:t xml:space="preserve"> </w:t>
      </w:r>
      <w:r>
        <w:t xml:space="preserve">Abuja</w:t>
      </w:r>
    </w:p>
    <w:bookmarkStart w:id="20" w:name="X6c52d727b360376ff5ecdd509c35deabb388d3a"/>
    <w:p>
      <w:pPr>
        <w:pStyle w:val="Heading1"/>
      </w:pPr>
      <w:r>
        <w:t xml:space="preserve">Scholarship Application Letter: Pursuing Industrial Engineering Excellence in Nigeria Abuja</w:t>
      </w:r>
    </w:p>
    <w:p>
      <w:pPr>
        <w:pStyle w:val="FirstParagraph"/>
      </w:pPr>
      <w:r>
        <w:t xml:space="preserve">October 26, 2023</w:t>
      </w:r>
    </w:p>
    <w:p>
      <w:pPr>
        <w:pStyle w:val="BodyText"/>
      </w:pPr>
      <w:r>
        <w:t xml:space="preserve">Scholarship Committee</w:t>
      </w:r>
      <w:r>
        <w:br/>
      </w:r>
      <w:r>
        <w:t xml:space="preserve">National Development Foundation for Engineering Advancement (NDFEA)</w:t>
      </w:r>
      <w:r>
        <w:br/>
      </w:r>
      <w:r>
        <w:t xml:space="preserve">Abuja, Federal Capital Territory</w:t>
      </w:r>
      <w:r>
        <w:br/>
      </w:r>
      <w:r>
        <w:t xml:space="preserve">Nigeria</w:t>
      </w:r>
    </w:p>
    <w:p>
      <w:pPr>
        <w:pStyle w:val="BodyText"/>
      </w:pPr>
      <w:r>
        <w:t xml:space="preserve">Dear Esteemed Members of the Scholarship Committee,</w:t>
      </w:r>
    </w:p>
    <w:p>
      <w:pPr>
        <w:pStyle w:val="BodyText"/>
      </w:pPr>
      <w:r>
        <w:t xml:space="preserve">With profound enthusiasm and unwavering determination, I submit my formal application for the prestigious Engineering Leadership Scholarship to pursue a Bachelor of Science in Industrial Engineering at the esteemed Federal University of Technology, Abuja (FUTA). As an ambitious young Nigerian from Kaduna State with a deep-rooted commitment to transforming Nigeria's industrial landscape, I believe this scholarship represents not merely an academic opportunity but a pivotal catalyst for national development. This Scholarship Application Letter articulates my vision as an aspiring Industrial Engineer dedicated to revolutionizing productivity and innovation within Nigeria Abuja's burgeoning economic ecosystem.</w:t>
      </w:r>
    </w:p>
    <w:p>
      <w:pPr>
        <w:pStyle w:val="BodyText"/>
      </w:pPr>
      <w:r>
        <w:t xml:space="preserve">My academic journey has been meticulously aligned with the principles of efficiency, system optimization, and sustainable resource management that define industrial engineering. Graduating at the top 5% of my class from Kaduna High School with distinction in Mathematics, Physics, and Economics (Grade: A1 in all core subjects), I demonstrated early aptitude for analytical problem-solving. During my pre-university studies at the Nigerian Institute of Management, I spearheaded a project optimizing campus transportation logistics—reducing student commute times by 35% while cutting fuel costs through route-calculation algorithms. This experience crystallized my understanding that Industrial Engineering is Nigeria's silent engine for economic acceleration. I have since immersed myself in industrial processes through apprenticeships with manufacturing firms in Kaduna, where I observed firsthand the critical gaps in supply chain management and quality control systems that hinder our local industries' competitiveness.</w:t>
      </w:r>
    </w:p>
    <w:p>
      <w:pPr>
        <w:pStyle w:val="BodyText"/>
      </w:pPr>
      <w:r>
        <w:t xml:space="preserve">My decision to pursue Industrial Engineering specifically stems from Nigeria's urgent need for professionals who can bridge the gap between traditional craftsmanship and modern industrial methodologies. In a nation where 70% of small-scale enterprises operate with suboptimal processes (World Bank, 2022), the Industrial Engineer emerges as a transformative agent. I am particularly drawn to Abuja's unique position as Nigeria's political and administrative nerve center—a strategic hub where policy meets implementation. The Federal Capital Territory hosts the headquarters of major industrial ministries, emerging tech hubs like "Abuja Innovation District," and manufacturing zones such as Gwagwalada Industrial Park. Studying in Nigeria Abuja will place me at the epicenter of national industrial strategy, allowing direct engagement with policymakers and industry leaders driving initiatives like "Made-in-Nigeria 2030" and the National Manufacturing Policy.</w:t>
      </w:r>
    </w:p>
    <w:p>
      <w:pPr>
        <w:pStyle w:val="BodyText"/>
      </w:pPr>
      <w:r>
        <w:t xml:space="preserve">My academic aspirations extend beyond theoretical knowledge to practical solutions for Abuja's specific challenges. I have identified three critical areas where Industrial Engineering can create immediate impact: (1) Optimizing waste management systems in the rapidly expanding metropolis, (2) Revamping healthcare supply chains at Federal Medical Centers using lean methodologies, and (3) Enhancing agricultural value chains from rural farms to Abuja's central markets. For my proposed research project at FUTA, I intend to develop a digital workflow model for Abuja City Council's solid waste collection system—currently plagued by inefficiencies causing public health risks and environmental degradation. This project directly aligns with FUTA's Industrial Engineering Department's focus on "Smart Urban Solutions" and Nigeria's Sustainable Development Goals (SDGs) 11 and 9.</w:t>
      </w:r>
    </w:p>
    <w:p>
      <w:pPr>
        <w:pStyle w:val="BodyText"/>
      </w:pPr>
      <w:r>
        <w:t xml:space="preserve">As a Nigerian youth, I recognize that access to quality engineering education remains inequitable across our nation. My family operates a modest textile workshop in Kaduna, where I witnessed firsthand how outdated production methods limit growth potential for local SMEs. The financial burden of tertiary education—especially abroad—would otherwise deter my pursuit of this vital discipline. This scholarship would liberate me from debt anxiety, enabling full immersion in rigorous coursework and community-based projects. More crucially, it would empower me to become a multiplier effect: after graduation, I plan to establish an Industrial Engineering consultancy focused exclusively on Nigerian SMEs in Abuja's industrial corridors, providing affordable process optimization services that could elevate hundreds of small enterprises.</w:t>
      </w:r>
    </w:p>
    <w:p>
      <w:pPr>
        <w:pStyle w:val="BodyText"/>
      </w:pPr>
      <w:r>
        <w:t xml:space="preserve">My commitment to Nigeria Abuja extends beyond academic achievement. I actively volunteer with "Youth for Sustainable Development," mentoring secondary school students in engineering principles across 12 public schools in the FCT. During the 2023 Abuja Clean-Up Campaign, I led a team of 35 volunteers in optimizing waste sorting protocols at Garki Market—reducing processing time by 40% and creating a replicable model for municipal authorities. These experiences have solidified my conviction that engineering excellence must be community-rooted. As an Industrial Engineer, I will champion not only technical proficiency but also cultural intelligence—understanding that solutions for Nigeria's industries must respect local contexts while embracing global best practices.</w:t>
      </w:r>
    </w:p>
    <w:p>
      <w:pPr>
        <w:pStyle w:val="BodyText"/>
      </w:pPr>
      <w:r>
        <w:t xml:space="preserve">The scholarship I seek represents an investment in a future where Nigerian Industrial Engineers lead Africa's industrial renaissance. My long-term vision is to establish the "Abuja Industrial Transformation Center," a hub providing free process optimization workshops, industry-academia collaboration platforms, and youth apprenticeship programs. This institute would directly address the critical shortage of certified industrial engineering professionals identified by Nigeria's Ministry of Industry (2023 Report: Only 18% of manufacturing firms employ dedicated Industrial Engineers). With this scholarship, I commit to becoming a leader who doesn't just study systems but actively redesigns them for national prosperity.</w:t>
      </w:r>
    </w:p>
    <w:p>
      <w:pPr>
        <w:pStyle w:val="BodyText"/>
      </w:pPr>
      <w:r>
        <w:t xml:space="preserve">Having researched FUTA's Industrial Engineering program extensively, I am confident in its ability to provide the exact technical foundation and industry connections required. The department's partnerships with Dangote Industries, MTN Nigeria, and the Abuja Metropolis Development Agency offer unparalleled practical exposure. I have already secured preliminary support from Professor Amina Yusuf (Head of Department) for my proposed waste management research initiative, which she has endorsed as "a critical intervention for sustainable urban growth in Nigeria Abuja."</w:t>
      </w:r>
    </w:p>
    <w:p>
      <w:pPr>
        <w:pStyle w:val="BodyText"/>
      </w:pPr>
      <w:r>
        <w:t xml:space="preserve">As an applicant deeply rooted in Nigerian values and committed to homegrown innovation, I embody the spirit of this scholarship. The opportunity to study Industrial Engineering in the heart of Nigeria's development epicenter would allow me to contribute immediately—through thesis research, community projects, and future consultancy—to Abuja's transformation as Africa's most efficient smart capital. I am prepared to become a proud ambassador for this scholarship, demonstrating through tangible results that Nigerian engineering talent is capable of solving our nation's most complex industrial challenges.</w:t>
      </w:r>
    </w:p>
    <w:p>
      <w:pPr>
        <w:pStyle w:val="BodyText"/>
      </w:pPr>
      <w:r>
        <w:t xml:space="preserve">Thank you for considering my Scholarship Application Letter. I welcome the opportunity to discuss how my vision aligns with NDFEA's mission during an interview at your earliest convenience. I have attached all required documentation, including academic transcripts, recommendation letters from industry professionals, and a detailed research proposal for my Abuja-focused industrial project.</w:t>
      </w:r>
    </w:p>
    <w:p>
      <w:pPr>
        <w:pStyle w:val="BodyText"/>
      </w:pPr>
      <w:r>
        <w:t xml:space="preserve">Sincerely,</w:t>
      </w:r>
    </w:p>
    <w:p>
      <w:pPr>
        <w:pStyle w:val="BodyText"/>
      </w:pPr>
      <w:r>
        <w:t xml:space="preserve">Chiamaka Ngozi Onyebuchi</w:t>
      </w:r>
    </w:p>
    <w:p>
      <w:pPr>
        <w:pStyle w:val="BodyText"/>
      </w:pPr>
      <w:r>
        <w:t xml:space="preserve">Nigerian Citizen | Tel: +234 803 123 4567 | Email: chinonye@futa.edu.ng</w:t>
      </w:r>
    </w:p>
    <w:p>
      <w:pPr>
        <w:pStyle w:val="BodyText"/>
      </w:pPr>
      <w:r>
        <w:t xml:space="preserve">Chiamaka Ngozi Onyebuchi</w:t>
      </w:r>
    </w:p>
    <w:p>
      <w:pPr>
        <w:pStyle w:val="BodyText"/>
      </w:pPr>
      <w:r>
        <w:t xml:space="preserve">BSc (Hons) Pre-Engineering, Kaduna High School | GPA: 3.8/4.0</w:t>
      </w:r>
    </w:p>
    <w:p>
      <w:pPr>
        <w:pStyle w:val="BodyText"/>
      </w:pPr>
      <w:r>
        <w:t xml:space="preserve">Recipient of National Youth Service Corps Excellence Award (2021)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Program in Nigeria Abuja</dc:title>
  <dc:creator/>
  <dc:language>en</dc:language>
  <cp:keywords/>
  <dcterms:created xsi:type="dcterms:W3CDTF">2026-07-21T03:24:59Z</dcterms:created>
  <dcterms:modified xsi:type="dcterms:W3CDTF">2026-07-21T03:24:59Z</dcterms:modified>
</cp:coreProperties>
</file>

<file path=docProps/custom.xml><?xml version="1.0" encoding="utf-8"?>
<Properties xmlns="http://schemas.openxmlformats.org/officeDocument/2006/custom-properties" xmlns:vt="http://schemas.openxmlformats.org/officeDocument/2006/docPropsVTypes"/>
</file>