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Excellence in Nigeria Lagos</w:t>
      </w:r>
    </w:p>
    <w:bookmarkEnd w:id="20"/>
    <w:p>
      <w:pPr>
        <w:pStyle w:val="BodyText"/>
      </w:pPr>
      <w:r>
        <w:t xml:space="preserve">October 26, 2023</w:t>
      </w:r>
    </w:p>
    <w:p>
      <w:pPr>
        <w:pStyle w:val="BodyText"/>
      </w:pPr>
      <w:r>
        <w:t xml:space="preserve">Scholarship Committee</w:t>
      </w:r>
      <w:r>
        <w:br/>
      </w:r>
      <w:r>
        <w:t xml:space="preserve">Lagos Industrial Development Foundation (LIDF)</w:t>
      </w:r>
      <w:r>
        <w:br/>
      </w:r>
      <w:r>
        <w:t xml:space="preserve">Plot 15, Adeniran Ogunsanya Street</w:t>
      </w:r>
      <w:r>
        <w:br/>
      </w:r>
      <w:r>
        <w:t xml:space="preserve">Victoria Island, Lagos State</w:t>
      </w:r>
    </w:p>
    <w:p>
      <w:pPr>
        <w:pStyle w:val="BodyText"/>
      </w:pPr>
      <w:r>
        <w:t xml:space="preserve">Dear Esteemed Members of the Scholarship Committee,</w:t>
      </w:r>
    </w:p>
    <w:p>
      <w:pPr>
        <w:pStyle w:val="BodyText"/>
      </w:pPr>
      <w:r>
        <w:t xml:space="preserve">It is with profound enthusiasm and deep respect for Nigeria's industrial potential that I present this Scholarship Application Letter as an aspiring Industrial Engineer seeking financial support to advance my education at the University of Lagos. As someone who has witnessed firsthand the transformative power of efficient manufacturing systems in Lagos' bustling economic landscape, I am compelled to pursue specialized expertise in industrial engineering to address critical challenges facing our nation's industrial ecosystem.</w:t>
      </w:r>
    </w:p>
    <w:p>
      <w:pPr>
        <w:pStyle w:val="BodyText"/>
      </w:pPr>
      <w:r>
        <w:t xml:space="preserve">My academic journey began at Lagos State University where I graduated with a Bachelor of Science in Mechanical Engineering (First Class Honors). During my undergraduate studies, I actively engaged with the Industrial Engineering Society of Nigeria (IENS) chapter in Lagos, organizing workshops on lean manufacturing techniques for small-scale industries along the Apapa-Ikeja corridor. These experiences crystallized my understanding that industrial engineering is not merely about optimizing processes—it is about creating sustainable economic ecosystems that elevate communities across Nigeria Lagos. The intricate dance of logistics in our nation's busiest port city, the energy demands of our expanding industrial zones, and the need for efficient resource allocation in Lagos' dense urban environment have cemented my commitment to this field.</w:t>
      </w:r>
    </w:p>
    <w:p>
      <w:pPr>
        <w:pStyle w:val="BodyText"/>
      </w:pPr>
      <w:r>
        <w:t xml:space="preserve">In my final year project titled "Optimizing Waste Management Systems in Lagos Metropolis," I developed a predictive model that reduced municipal waste collection costs by 37% through strategic route optimization. This project required extensive fieldwork across Lagos' diverse neighborhoods—from the high-density settlements of Surulere to the industrial clusters of Oshodi—and revealed systemic inefficiencies that plague Nigeria's urban infrastructure. I discovered that without proper industrial engineering interventions, even small improvements in logistics could translate to significant savings for our nation's struggling businesses. For instance, during my survey in Mushin, I observed how inefficient supply chain management cost local manufacturers 28% of their operational costs—funds that could otherwise support workforce development and community initiatives.</w:t>
      </w:r>
    </w:p>
    <w:p>
      <w:pPr>
        <w:pStyle w:val="BodyText"/>
      </w:pPr>
      <w:r>
        <w:t xml:space="preserve">My professional experience further solidified my dedication to industrial engineering in Nigeria Lagos. As an intern at Dangote Industries' Lagos facility, I contributed to a team that implemented cellular manufacturing principles in their packaging division. This project reduced production cycle times by 23% and demonstrated how industrial engineering solutions directly impact Nigeria's competitiveness on the global stage. However, I recognized that such innovations require deeper technical expertise—I must master advanced methodologies in operations research and systems engineering to scale these successes across Lagos' diverse industrial sectors.</w:t>
      </w:r>
    </w:p>
    <w:p>
      <w:pPr>
        <w:pStyle w:val="BodyText"/>
      </w:pPr>
      <w:r>
        <w:t xml:space="preserve">This scholarship represents far more than financial assistance; it is a catalyst for meaningful contribution to Nigeria's industrial advancement. With your support, I will pursue a Master of Science in Industrial Engineering at the University of Lagos, focusing on supply chain optimization for emerging African markets. My research agenda directly addresses critical gaps in Nigeria Lagos: developing AI-driven forecasting models for perishable goods distribution (addressing the 35% spoilage rate in Lagos' food supply chains), and designing resilient energy management systems for industrial parks amid our nation's power challenges.</w:t>
      </w:r>
    </w:p>
    <w:p>
      <w:pPr>
        <w:pStyle w:val="BodyText"/>
      </w:pPr>
      <w:r>
        <w:t xml:space="preserve">The economic imperative is undeniable. Lagos contributes over 38% of Nigeria's GDP through its industrial corridor, yet productivity gains lag behind regional peers due to fragmented systems. As an Industrial Engineer, I understand that optimizing one process creates ripple effects throughout entire value chains—from reducing waste in manufacturing to improving healthcare delivery in our overcrowded hospitals. My proposed research on blockchain-integrated inventory management for Lagos' SMEs could prevent $120 million annually in losses from stockouts and overstocking, according to the Nigerian Bureau of Statistics.</w:t>
      </w:r>
    </w:p>
    <w:p>
      <w:pPr>
        <w:pStyle w:val="BodyText"/>
      </w:pPr>
      <w:r>
        <w:t xml:space="preserve">I envision a Nigeria where industrial engineering principles transform Lagos into Africa's manufacturing hub. My roadmap includes establishing a consultancy firm focused on implementing affordable automation solutions for Lagos' 70% informal sector businesses—particularly those in artisanal crafts and food processing. I have already initiated partnerships with local cooperatives in Epe and Ikorodu, demonstrating how basic process mapping can increase output by 40% without capital-intensive technology. With this scholarship, I will develop scalable frameworks tailored to Nigeria Lagos' unique socioeconomic context, ensuring solutions are culturally appropriate and economically viable for our communities.</w:t>
      </w:r>
    </w:p>
    <w:p>
      <w:pPr>
        <w:pStyle w:val="BodyText"/>
      </w:pPr>
      <w:r>
        <w:t xml:space="preserve">What sets me apart is my community-centered approach. I founded "Lagos Lean," a volunteer initiative mentoring secondary school students in engineering fundamentals across 15 public schools in Lagos State. We've trained over 2,300 youths through hands-on workshops at the Lagos State Polytechnic, emphasizing how industrial engineering solves real problems—from optimizing school meal distribution to managing waste recycling programs. This grassroots engagement has taught me that sustainable development requires empowering local talent—exactly the mission this scholarship embodies.</w:t>
      </w:r>
    </w:p>
    <w:p>
      <w:pPr>
        <w:pStyle w:val="BodyText"/>
      </w:pPr>
      <w:r>
        <w:t xml:space="preserve">In a nation where skilled industrial engineers are scarce (only 3.2 per 10,000 workers compared to global benchmarks), my training will directly address critical workforce gaps. Upon graduation, I will join the National Industrial Revolution Plan (NIRP) initiative as a consultant, working with Lagos State Ministry of Industry on their $4 billion industrial park development in Lekki Free Zone. My work will prioritize creating high-value manufacturing jobs while implementing environmental safeguards—ensuring that Nigeria Lagos' growth is both economically robust and ecologically responsible.</w:t>
      </w:r>
    </w:p>
    <w:p>
      <w:pPr>
        <w:pStyle w:val="BodyText"/>
      </w:pPr>
      <w:r>
        <w:t xml:space="preserve">The Lagos Industrial Development Foundation's commitment to nurturing local talent resonates deeply with my vision. Your legacy of supporting initiatives like the "Lagos Smart Factory" program, which has trained over 1,500 technicians since 2019, demonstrates how targeted investment catalyzes national progress. I am eager to contribute to this mission by developing curriculum modules for the foundation's industrial engineering training centers—ensuring that knowledge transfer extends beyond my personal development to create lasting institutional impact.</w:t>
      </w:r>
    </w:p>
    <w:p>
      <w:pPr>
        <w:pStyle w:val="BodyText"/>
      </w:pPr>
      <w:r>
        <w:t xml:space="preserve">As I write this Scholarship Application Letter from my modest home in Surulare, Lagos, I am reminded of Professor Adebayo's words during his lecture at UNILAG: "In Nigeria, engineering is not just about building structures—it's about building systems that build people." This scholarship would empower me to turn that vision into reality. I am prepared to bring relentless dedication and innovative thinking to your program, knowing full well that the future of Nigeria Lagos depends on engineers who understand both technical excellence and our nation's unique human context.</w:t>
      </w:r>
    </w:p>
    <w:p>
      <w:pPr>
        <w:pStyle w:val="BodyText"/>
      </w:pPr>
      <w:r>
        <w:t xml:space="preserve">Sincerely,</w:t>
      </w:r>
    </w:p>
    <w:p>
      <w:pPr>
        <w:pStyle w:val="BodyText"/>
      </w:pPr>
      <w:r>
        <w:br/>
      </w:r>
      <w:r>
        <w:br/>
      </w:r>
      <w:r>
        <w:br/>
      </w:r>
    </w:p>
    <w:p>
      <w:pPr>
        <w:pStyle w:val="BodyText"/>
      </w:pPr>
      <w:r>
        <w:t xml:space="preserve">Adeola O. Adebayo</w:t>
      </w:r>
    </w:p>
    <w:p>
      <w:pPr>
        <w:pStyle w:val="BodyText"/>
      </w:pPr>
      <w:r>
        <w:t xml:space="preserve">Industrial Engineering Student, University of Lagos</w:t>
      </w:r>
    </w:p>
    <w:p>
      <w:pPr>
        <w:pStyle w:val="BodyText"/>
      </w:pPr>
      <w:r>
        <w:t xml:space="preserve">Lagos State, Nigeria | +234 803 123 4567 | adeola.adebayo@unilag.edu.ng</w:t>
      </w:r>
    </w:p>
    <w:p>
      <w:pPr>
        <w:pStyle w:val="BodyText"/>
      </w:pPr>
      <w:r>
        <w:t xml:space="preserve">This Scholarship Application Letter reflects my commitment to advancing industrial engineering practices that will drive sustainable economic growth across Nigeria Lagos. I am confident that with your support, I can contribute meaningfully to the nation's industrial transformation.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2026-07-23T10:45:36Z</dcterms:created>
  <dcterms:modified xsi:type="dcterms:W3CDTF">2026-07-23T10:45:36Z</dcterms:modified>
</cp:coreProperties>
</file>

<file path=docProps/custom.xml><?xml version="1.0" encoding="utf-8"?>
<Properties xmlns="http://schemas.openxmlformats.org/officeDocument/2006/custom-properties" xmlns:vt="http://schemas.openxmlformats.org/officeDocument/2006/docPropsVTypes"/>
</file>