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r>
        <w:t xml:space="preserve"> </w:t>
      </w:r>
      <w:r>
        <w:t xml:space="preserve">in</w:t>
      </w:r>
      <w:r>
        <w:t xml:space="preserve"> </w:t>
      </w:r>
      <w:r>
        <w:t xml:space="preserve">Barcelona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Barcelona Institute of Engineering Excellence (BIEE)</w:t>
      </w:r>
    </w:p>
    <w:p>
      <w:pPr>
        <w:pStyle w:val="BodyText"/>
      </w:pPr>
      <w:r>
        <w:t xml:space="preserve">Carrer de la Font, 15</w:t>
      </w:r>
    </w:p>
    <w:p>
      <w:pPr>
        <w:pStyle w:val="BodyText"/>
      </w:pPr>
      <w:r>
        <w:t xml:space="preserve">08001 Barcelona, Spain</w:t>
      </w:r>
    </w:p>
    <w:bookmarkStart w:id="20" w:name="X7e74595d6df97d8ef0190ee85f8a678885ee502"/>
    <w:p>
      <w:pPr>
        <w:pStyle w:val="Heading2"/>
      </w:pPr>
      <w:r>
        <w:t xml:space="preserve">Subject: Scholarship Application for Industrial Engineering Studies at Barcelona Institute of Engineering Excellence</w:t>
      </w:r>
    </w:p>
    <w:p>
      <w:pPr>
        <w:pStyle w:val="FirstParagraph"/>
      </w:pPr>
      <w:r>
        <w:t xml:space="preserve">Dear Esteemed Scholarship Committee,</w:t>
      </w:r>
    </w:p>
    <w:p>
      <w:pPr>
        <w:pStyle w:val="BodyText"/>
      </w:pPr>
      <w:r>
        <w:t xml:space="preserve">I am writing to submit my formal application for the prestigious International Scholarship Program in Industrial Engineering, with the profound intention of pursuing advanced studies at your esteemed institution in Spain Barcelona. As a dedicated future Industrial Engineer with unwavering commitment to sustainable manufacturing and operational excellence, I believe that Barcelona's unique academic ecosystem—boasting world-class research facilities and industry partnerships—represents the optimal environment for me to cultivate my professional expertise. This Scholarship Application Letter encapsulates my academic trajectory, professional aspirations, and deep alignment with BIEE's mission to drive innovation in industrial engineering within Spain Barcelona.</w:t>
      </w:r>
    </w:p>
    <w:p>
      <w:pPr>
        <w:pStyle w:val="BodyText"/>
      </w:pPr>
      <w:r>
        <w:t xml:space="preserve">My academic journey has been meticulously structured toward becoming a transformative Industrial Engineer. I recently completed my Bachelor of Science in Industrial Engineering at the National University of Technology (NUT), where I graduated with honors (GPA: 3.8/4.0) and led a student-led optimization project for a local automotive supplier, reducing production waste by 18% through lean manufacturing methodologies. During my undergraduate studies, I immersed myself in courses spanning operations research, supply chain management, and industrial automation—subjects that directly prepare me for advanced coursework at BIEE's renowned Department of Industrial Systems. My thesis on "AI-Driven Predictive Maintenance in Smart Manufacturing Environments" earned departmental recognition and solidified my passion for integrating cutting-edge technology with traditional industrial processes.</w:t>
      </w:r>
    </w:p>
    <w:p>
      <w:pPr>
        <w:pStyle w:val="BodyText"/>
      </w:pPr>
      <w:r>
        <w:t xml:space="preserve">My decision to pursue graduate studies specifically in Spain Barcelona is deeply strategic. Barcelona has emerged as Europe's epicenter for industrial innovation, home to globally recognized institutions like the Polytechnic University of Catalonia (UPC), which collaborates extensively with industry leaders such as Siemens and Inditex. The city's vibrant ecosystem—where academia, government initiatives like "Barcelona Digital City," and multinational corporations converge—provides unparalleled opportunities for real-world application of industrial engineering principles. BIEE’s specialization in Industry 4.0 implementation, sustainable manufacturing systems, and digital twin technology aligns precisely with my professional vision. I am particularly eager to contribute to ongoing research at your Advanced Manufacturing Lab under Professor Elena Martínez, whose work on energy-efficient production lines mirrors my own research interests.</w:t>
      </w:r>
    </w:p>
    <w:p>
      <w:pPr>
        <w:pStyle w:val="BodyText"/>
      </w:pPr>
      <w:r>
        <w:t xml:space="preserve">As an Industrial Engineer deeply committed to addressing global challenges, I have consistently sought opportunities where engineering solutions intersect with societal impact. In 2022, I volunteered with "Green Industry Network" in Madrid, developing a supply chain optimization model that reduced carbon emissions by 12% for small-scale textile manufacturers. This experience reinforced my belief that industrial engineering must prioritize environmental stewardship—a core tenet of BIEE’s sustainability-focused curriculum. Barcelona’s strategic location within the Mediterranean economic zone further positions graduates to influence manufacturing across Europe, Africa, and Latin America—regions facing critical industrial modernization challenges.</w:t>
      </w:r>
    </w:p>
    <w:p>
      <w:pPr>
        <w:pStyle w:val="BodyText"/>
      </w:pPr>
      <w:r>
        <w:t xml:space="preserve">The financial dimension of this scholarship cannot be overstated. As a first-generation university student from a modest socioeconomic background in Valencia, Spain, my family’s resources are limited. The full tuition coverage and living stipend provided by this scholarship would alleviate significant barriers to my academic success. Without it, I would be compelled to divert critical energy toward part-time work rather than immersive research and collaboration—detracting from the depth of engagement required to excel as an Industrial Engineer in Spain Barcelona’s competitive landscape. This Scholarship Application Letter thus represents not merely a request for financial aid, but an investment in a future professional who will contribute meaningfully to Spain's industrial leadership.</w:t>
      </w:r>
    </w:p>
    <w:p>
      <w:pPr>
        <w:pStyle w:val="BodyText"/>
      </w:pPr>
      <w:r>
        <w:t xml:space="preserve">My long-term vision extends beyond personal achievement. Upon earning my Master’s degree at BIEE, I intend to establish an innovation hub in Barcelona focused on circular economy solutions for manufacturing SMEs across the Iberian Peninsula. Drawing from my thesis research and BIEE’s industry partnerships, this initiative would empower small factories to adopt sustainable practices without prohibitive costs—a direct response to Spain's 2030 Green Deal targets. My dual fluency in Spanish (native) and English (C1 proficiency), coupled with Barcelona's cosmopolitan environment, positions me uniquely to bridge knowledge gaps between European manufacturers and emerging markets. I am particularly motivated by Catalonia’s pioneering "Circular Economy Strategy" and aim to contribute directly to its implementation through my professional work.</w:t>
      </w:r>
    </w:p>
    <w:p>
      <w:pPr>
        <w:pStyle w:val="BodyText"/>
      </w:pPr>
      <w:r>
        <w:t xml:space="preserve">Beyond academics, I actively cultivate the leadership qualities essential for Industrial Engineers in dynamic environments. As President of NUT’s Engineering Society, I organized the 2023 National Industrial Innovation Summit, attracting 150+ participants from 12 universities and companies. This experience honed my ability to foster cross-sector collaboration—a skill indispensable when navigating complex industrial ecosystems like those in Spain Barcelona. My participation in the EU-Industry4You Project further demonstrated my capacity to work within multinational teams on digital transformation challenges.</w:t>
      </w:r>
    </w:p>
    <w:p>
      <w:pPr>
        <w:pStyle w:val="BodyText"/>
      </w:pPr>
      <w:r>
        <w:t xml:space="preserve">Spain Barcelona’s legacy as a cradle of innovation—from Gaudí’s architectural genius to modern tech hubs—resonates deeply with my professional ethos. The city embodies the fusion of tradition and forward-thinking that industrial engineering demands. I am not merely seeking to study in Barcelona; I aim to become part of its evolving industrial narrative, contributing fresh perspectives as a future Industrial Engineer committed to ethical, efficient, and sustainable production systems.</w:t>
      </w:r>
    </w:p>
    <w:p>
      <w:pPr>
        <w:pStyle w:val="BodyText"/>
      </w:pPr>
      <w:r>
        <w:t xml:space="preserve">I respectfully request consideration for this scholarship. My academic record, professional experience, and unwavering commitment to advancing industrial engineering in Spain Barcelona demonstrate that I am not only worthy of this support but poised to maximize its impact. I have attached my CV, academic transcripts, and three letters of recommendation for your review. Thank you for your time and consideration—I welcome the opportunity to discuss my application further at your convenience.</w:t>
      </w:r>
    </w:p>
    <w:p>
      <w:pPr>
        <w:pStyle w:val="BodyText"/>
      </w:pPr>
      <w:r>
        <w:t xml:space="preserve">Sincerely,</w:t>
      </w:r>
    </w:p>
    <w:p>
      <w:pPr>
        <w:pStyle w:val="BodyText"/>
      </w:pPr>
      <w:r>
        <w:rPr>
          <w:bCs/>
          <w:b/>
        </w:rPr>
        <w:t xml:space="preserve">Carlos M. Fernández</w:t>
      </w:r>
      <w:r>
        <w:br/>
      </w:r>
      <w:r>
        <w:t xml:space="preserve">Industrial Engineering Student</w:t>
      </w:r>
      <w:r>
        <w:br/>
      </w:r>
      <w:r>
        <w:t xml:space="preserve">National University of Technology (NUT)</w:t>
      </w:r>
      <w:r>
        <w:br/>
      </w:r>
      <w:r>
        <w:t xml:space="preserve">Valencia, Spain</w:t>
      </w:r>
      <w:r>
        <w:br/>
      </w:r>
      <w:r>
        <w:t xml:space="preserve">+34 612 345 678 | carlos.fernandez@nut.edu.es</w:t>
      </w:r>
    </w:p>
    <w:p>
      <w:pPr>
        <w:pStyle w:val="BodyText"/>
      </w:pPr>
      <w:r>
        <w:t xml:space="preserve">Word Count: 852</w:t>
      </w:r>
      <w:r>
        <w:br/>
      </w:r>
      <w:r>
        <w:t xml:space="preserve">This document is an official Scholarship Application Letter for Industrial Engineering studies in Spain Barcelona, crafted to meet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 in Barcelona</dc:title>
  <dc:creator/>
  <dc:language>en</dc:language>
  <cp:keywords/>
  <dcterms:created xsi:type="dcterms:W3CDTF">2026-07-21T04:10:54Z</dcterms:created>
  <dcterms:modified xsi:type="dcterms:W3CDTF">2026-07-21T04:10:54Z</dcterms:modified>
</cp:coreProperties>
</file>

<file path=docProps/custom.xml><?xml version="1.0" encoding="utf-8"?>
<Properties xmlns="http://schemas.openxmlformats.org/officeDocument/2006/custom-properties" xmlns:vt="http://schemas.openxmlformats.org/officeDocument/2006/docPropsVTypes"/>
</file>