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Toronto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Toronto Media Institute</w:t>
      </w:r>
      <w:r>
        <w:br/>
      </w:r>
      <w:r>
        <w:t xml:space="preserve">123 Queen's Park Crescent East</w:t>
      </w:r>
      <w:r>
        <w:br/>
      </w:r>
      <w:r>
        <w:t xml:space="preserve">Toronto, ON M5S 1A8</w:t>
      </w:r>
      <w:r>
        <w:br/>
      </w:r>
      <w:r>
        <w:t xml:space="preserve">Canada</w:t>
      </w:r>
    </w:p>
    <w:bookmarkStart w:id="20" w:name="X46a53e021dccd82b6f87c67053fa5dedcf4ac90"/>
    <w:p>
      <w:pPr>
        <w:pStyle w:val="Heading2"/>
      </w:pPr>
      <w:r>
        <w:t xml:space="preserve">Subject: Scholarship Application Letter for Journalism Program at Toronto Media Institute</w:t>
      </w:r>
    </w:p>
    <w:p>
      <w:pPr>
        <w:pStyle w:val="FirstParagraph"/>
      </w:pPr>
      <w:r>
        <w:t xml:space="preserve">To the Esteemed Scholarship Committee,</w:t>
      </w:r>
    </w:p>
    <w:p>
      <w:pPr>
        <w:pStyle w:val="BodyText"/>
      </w:pPr>
      <w:r>
        <w:t xml:space="preserve">I am writing with profound enthusiasm to submit my Scholarship Application Letter for the prestigious Toronto Media Excellence Scholarship, which will enable me to pursue my Master of Journalism degree at the renowned Toronto Media Institute. As an aspiring journalist deeply committed to ethical storytelling in a rapidly evolving media landscape, I view this scholarship not merely as financial assistance but as a pivotal investment in my journey toward becoming a transformative journalist capable of shaping narratives across Canada Toronto and beyond.</w:t>
      </w:r>
    </w:p>
    <w:p>
      <w:pPr>
        <w:pStyle w:val="BodyText"/>
      </w:pPr>
      <w:r>
        <w:t xml:space="preserve">My passion for journalism ignited during my undergraduate studies at the University of Ottawa, where I majored in Communications with a focus on investigative reporting. While interning at</w:t>
      </w:r>
      <w:r>
        <w:t xml:space="preserve"> </w:t>
      </w:r>
      <w:r>
        <w:rPr>
          <w:iCs/>
          <w:i/>
        </w:rPr>
        <w:t xml:space="preserve">The Ottawa Citizen</w:t>
      </w:r>
      <w:r>
        <w:t xml:space="preserve">, I witnessed firsthand how stories can ignite social change—particularly during the 2021 flood crisis in Eastern Ontario, when our team’s coverage directly mobilized relief efforts for displaced communities. This experience crystallized my belief that journalism is not merely a profession but a public service. However, I recognized that to elevate my impact as an ethical journalist in Canada Toronto—a city where diverse cultures converge and global stories unfold—I require advanced training within North America’s most dynamic media ecosystem.</w:t>
      </w:r>
    </w:p>
    <w:p>
      <w:pPr>
        <w:pStyle w:val="BodyText"/>
      </w:pPr>
      <w:r>
        <w:t xml:space="preserve">Why Toronto? Beyond its status as Canada’s cultural capital, Toronto offers an unparalleled environment for journalism education. The city is home to CBC News’ national headquarters,</w:t>
      </w:r>
      <w:r>
        <w:t xml:space="preserve"> </w:t>
      </w:r>
      <w:r>
        <w:rPr>
          <w:iCs/>
          <w:i/>
        </w:rPr>
        <w:t xml:space="preserve">The Globe and Mail</w:t>
      </w:r>
      <w:r>
        <w:t xml:space="preserve">, and a thriving network of independent digital outlets that champion innovative storytelling. Studying at the Toronto Media Institute would place me at the heart of this media nexus, allowing me to learn from seasoned journalists who navigate Canada’s complex social fabric—from immigrant communities in Scarborough to Indigenous perspectives in Downtown East York. This geographic context is indispensable for a journalist aiming to report with nuance on issues like urban inequality, multicultural identity, and climate resilience—topics central to modern Canada Toronto.</w:t>
      </w:r>
    </w:p>
    <w:p>
      <w:pPr>
        <w:pStyle w:val="BodyText"/>
      </w:pPr>
      <w:r>
        <w:t xml:space="preserve">My academic trajectory has prepared me for this next step. During my bachelor’s program, I completed a research thesis on "Media Representation of Refugee Youth in Canadian Cities," which was published in the</w:t>
      </w:r>
      <w:r>
        <w:t xml:space="preserve"> </w:t>
      </w:r>
      <w:r>
        <w:rPr>
          <w:iCs/>
          <w:i/>
        </w:rPr>
        <w:t xml:space="preserve">Canadian Journal of Communication</w:t>
      </w:r>
      <w:r>
        <w:t xml:space="preserve">. I also developed an award-winning podcast series documenting the struggles and triumphs of Toronto’s food justice activists—a project that required navigating ethical dilemmas while amplifying marginalized voices. These experiences taught me that exceptional journalism demands both technical skill and deep cultural empathy. The Toronto Media Institute’s emphasis on "Narrative Innovation in Multicultural Contexts" aligns perfectly with my aspiration to become a journalist who bridges divides through storytelling.</w:t>
      </w:r>
    </w:p>
    <w:p>
      <w:pPr>
        <w:pStyle w:val="BodyText"/>
      </w:pPr>
      <w:r>
        <w:t xml:space="preserve">Financial accessibility remains a critical barrier to my educational goals. While I have secured partial funding through my university’s alumni association, the full cost of tuition, housing near campus, and professional development opportunities in Canada Toronto would be unmanageable without scholarship support. The Toronto Media Excellence Scholarship would alleviate this burden significantly, enabling me to focus entirely on mastering advanced techniques in data journalism and cross-platform storytelling. More importantly, it would validate my commitment to journalism as a profession dedicated to truth—not merely as a career path but as a civic responsibility in our polarized world.</w:t>
      </w:r>
    </w:p>
    <w:p>
      <w:pPr>
        <w:pStyle w:val="BodyText"/>
      </w:pPr>
      <w:r>
        <w:t xml:space="preserve">My long-term vision extends beyond personal achievement. As an emerging journalist, I intend to establish Toronto-based multimedia platform focused on underreported stories from Canada’s immigrant communities—a space where the experiences of newcomers are centered rather than tokenized. With this scholarship, I would leverage the Institute’s industry partnerships with *CBC Toronto* and *CP24* to develop prototypes for this project during my practicum. My goal is to create a model that empowers community voices while demonstrating how journalism can strengthen social cohesion in Canada Toronto—proving that diverse perspectives are not just welcome but essential to the national narrative.</w:t>
      </w:r>
    </w:p>
    <w:p>
      <w:pPr>
        <w:pStyle w:val="BodyText"/>
      </w:pPr>
      <w:r>
        <w:t xml:space="preserve">What sets my Scholarship Application Letter apart is my unwavering commitment to journalism ethics in an era of misinformation. I have actively participated in UNESCO’s Media Literacy Workshops across Ontario, training youth to critically analyze news sources. In Toronto, I plan to collaborate with the institute’s Ethics Lab on a project examining AI-driven bias in local news algorithms—a timely initiative given Canada Toronto’s growing tech journalism sector. My approach is grounded in the belief that technology must serve journalistic integrity, not compromise it.</w:t>
      </w:r>
    </w:p>
    <w:p>
      <w:pPr>
        <w:pStyle w:val="BodyText"/>
      </w:pPr>
      <w:r>
        <w:t xml:space="preserve">I am keenly aware that being selected for this scholarship places an expectation of contribution—not just to the institute but to the broader journalistic community. In my application materials, I’ve included letters from professors and editors who attest to my work ethic and ethical rigor. I also welcome the opportunity to mentor fellow students at Toronto Media Institute, particularly those from underrepresented backgrounds, through a student-led initiative I envision launching upon enrollment.</w:t>
      </w:r>
    </w:p>
    <w:p>
      <w:pPr>
        <w:pStyle w:val="BodyText"/>
      </w:pPr>
      <w:r>
        <w:t xml:space="preserve">As Canada Toronto continues to evolve as a beacon of multiculturalism in North America, its media landscape holds immense potential for stories that define our collective future. The Toronto Media Excellence Scholarship represents more than financial support; it is an invitation to join a legacy of journalists who have used their platforms to build bridges where divisions exist. I am ready to honor that legacy with the dedication, curiosity, and integrity of someone who has already witnessed journalism’s power to change lives.</w:t>
      </w:r>
    </w:p>
    <w:p>
      <w:pPr>
        <w:pStyle w:val="BodyText"/>
      </w:pPr>
      <w:r>
        <w:t xml:space="preserve">Thank you for considering my Scholarship Application Letter. I welcome the opportunity to discuss how my background aligns with your mission and would be honored to contribute meaningfully to Toronto Media Institute’s distinguished community of journalists. I have attached all required documents and remain available for an interview at your convenience.</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Toronto</dc:title>
  <dc:creator/>
  <dc:language>en</dc:language>
  <cp:keywords/>
  <dcterms:created xsi:type="dcterms:W3CDTF">2026-07-21T09:48:17Z</dcterms:created>
  <dcterms:modified xsi:type="dcterms:W3CDTF">2026-07-21T09:48:17Z</dcterms:modified>
</cp:coreProperties>
</file>

<file path=docProps/custom.xml><?xml version="1.0" encoding="utf-8"?>
<Properties xmlns="http://schemas.openxmlformats.org/officeDocument/2006/custom-properties" xmlns:vt="http://schemas.openxmlformats.org/officeDocument/2006/docPropsVTypes"/>
</file>