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Jerusalem</w:t>
      </w:r>
    </w:p>
    <w:bookmarkStart w:id="20" w:name="X4c7028f3b45ac0e8aa5d0eef86f37609f72383a"/>
    <w:p>
      <w:pPr>
        <w:pStyle w:val="Heading1"/>
      </w:pPr>
      <w:r>
        <w:t xml:space="preserve">Scholarship Application Letter for Journalism Studies in Israel Jerusalem</w:t>
      </w:r>
    </w:p>
    <w:p>
      <w:pPr>
        <w:pStyle w:val="FirstParagraph"/>
      </w:pPr>
      <w:r>
        <w:t xml:space="preserve">October 26, 2023</w:t>
      </w:r>
    </w:p>
    <w:p>
      <w:pPr>
        <w:pStyle w:val="BodyText"/>
      </w:pPr>
      <w:r>
        <w:t xml:space="preserve">Scholarship Committee</w:t>
      </w:r>
      <w:r>
        <w:br/>
      </w:r>
      <w:r>
        <w:t xml:space="preserve">Jerusalem Media and Communications Center</w:t>
      </w:r>
      <w:r>
        <w:br/>
      </w:r>
      <w:r>
        <w:t xml:space="preserve">7 Ben Yehuda Street</w:t>
      </w:r>
      <w:r>
        <w:br/>
      </w:r>
      <w:r>
        <w:t xml:space="preserve">Jerusalem, Israel</w:t>
      </w:r>
    </w:p>
    <w:p>
      <w:pPr>
        <w:pStyle w:val="BodyText"/>
      </w:pPr>
      <w:r>
        <w:t xml:space="preserve">Dear Esteemed Members of the Scholarship Committee,</w:t>
      </w:r>
    </w:p>
    <w:p>
      <w:pPr>
        <w:pStyle w:val="BodyText"/>
      </w:pPr>
      <w:r>
        <w:t xml:space="preserve">With profound enthusiasm, I submit this Scholarship Application Letter as a dedicated aspiring Journalist seeking to pursue advanced studies in journalism at your esteemed institution in the heart of Israel Jerusalem. This application represents not merely an academic pursuit but a deeply personal commitment to becoming a voice for truth in one of the world's most historically and culturally complex regions. Having spent years immersed in investigative reporting across conflict zones, I have come to understand that true journalism requires both intellectual rigor and emotional courage—qualities I intend to cultivate through your program.</w:t>
      </w:r>
    </w:p>
    <w:p>
      <w:pPr>
        <w:pStyle w:val="BodyText"/>
      </w:pPr>
      <w:r>
        <w:t xml:space="preserve">My journey as a Journalist began during my undergraduate studies at Columbia University, where I specialized in International Relations and Media Studies. While completing my thesis on "Media Representation in the Middle East Conflict," I traveled to Jerusalem for fieldwork, spending three intensive months documenting the perspectives of Palestinian and Israeli citizens living side by side in neighborhoods like Silwan and West Jerusalem. This experience transformed my understanding of journalism from a profession into a sacred responsibility. In Israel Jerusalem—where ancient history collides with modern political realities—I witnessed firsthand how media shapes narratives that can either deepen divides or build bridges. A single well-reported story about water rights in the Jordan Valley, for instance, humanized issues that had been reduced to abstract headlines for global audiences.</w:t>
      </w:r>
    </w:p>
    <w:p>
      <w:pPr>
        <w:pStyle w:val="BodyText"/>
      </w:pPr>
      <w:r>
        <w:t xml:space="preserve">What draws me specifically to your program is its unparalleled focus on contextual journalism within Israel Jerusalem. Unlike conventional media studies curricula, your faculty—comprising award-winning reporters who have covered events from the Oslo Accords to the recent Gaza conflicts—teaches that effective reporting requires understanding layers of history, religion, and identity. I am particularly eager to enroll in Dr. Rivka Cohen's "Conflict Reporting in Divided Cities" seminar and Professor David Ben-Ari's course on digital ethics for Middle Eastern media ecosystems. These opportunities align perfectly with my goal to become a Journalist who doesn't just observe events but helps communities articulate their own stories without distortion.</w:t>
      </w:r>
    </w:p>
    <w:p>
      <w:pPr>
        <w:pStyle w:val="BodyText"/>
      </w:pPr>
      <w:r>
        <w:t xml:space="preserve">My professional background has prepared me to maximize this scholarship opportunity. I served as Chief Correspondent for The Global Press Journal's Jerusalem Bureau for 18 months, producing 47 multimedia packages that were syndicated across BBC, Al Jazeera English, and PBS NewsHour. One investigation on refugee access to healthcare in East Jerusalem earned the International Press Institute's Human Rights Award. However, my work also revealed critical gaps: as a foreign journalist without local legal standing and limited Hebrew fluency (I am currently studying intensively at the Hebrew University), I was restricted from accessing certain communities and archival resources. Your program’s dual focus on language immersion and ethical fieldwork protocols would directly address these limitations. Studying in Israel Jerusalem would grant me the cultural fluency to move beyond being an observer into becoming a trusted member of this complex media ecosystem.</w:t>
      </w:r>
    </w:p>
    <w:p>
      <w:pPr>
        <w:pStyle w:val="BodyText"/>
      </w:pPr>
      <w:r>
        <w:t xml:space="preserve">I recognize that this Scholarship Application Letter must transcend personal ambition to demonstrate tangible community impact. My proposed research project—"Narrative Reconstruction: Oral Histories from Jerusalem's Neighborhoods"—aims to document intergenerational perspectives on the city's transformation since 1948. By training local students in ethical storytelling techniques, I intend to establish a sustainable oral history archive that empowers Jerusalemites to shape their own media narratives. This project directly responds to your institution's mission of "Fostering Media That Builds Peace," and it requires the specialized resources only available at your Jerusalem campus—particularly access to the Israeli-Palestinian Archive Project’s 15,000+ digitized documents.</w:t>
      </w:r>
    </w:p>
    <w:p>
      <w:pPr>
        <w:pStyle w:val="BodyText"/>
      </w:pPr>
      <w:r>
        <w:t xml:space="preserve">Financial considerations make this scholarship indispensable. While I have secured partial funding through my current employer, the $48,750 tuition fee (including mandatory fieldwork costs in West Bank communities) exceeds my capacity to self-fund without jeopardizing family responsibilities. As the eldest of three siblings with a mother managing chronic health conditions, I cannot burden them further. This scholarship would eliminate that barrier while allowing me to redirect all energy toward academic excellence and community engagement—something I intend to do through weekly volunteer workshops at the Jerusalem Media &amp; Communications Center’s youth programs.</w:t>
      </w:r>
    </w:p>
    <w:p>
      <w:pPr>
        <w:pStyle w:val="BodyText"/>
      </w:pPr>
      <w:r>
        <w:t xml:space="preserve">My vision extends beyond my individual growth as a Journalist. I aspire to establish a nonprofit media hub in Israel Jerusalem that trains underrepresented voices—from Bedouin women in Wadi el-Joz to Ethiopian-Israeli journalists—using your institution's pedagogical framework. This aligns with your center’s recent initiative on "Decolonizing Media Education" and addresses the severe underrepresentation of local perspectives in global coverage of the region. My previous work with UNICEF’s youth media program demonstrated that when communities co-create narratives, stories become tools for reconciliation rather than division.</w:t>
      </w:r>
    </w:p>
    <w:p>
      <w:pPr>
        <w:pStyle w:val="BodyText"/>
      </w:pPr>
      <w:r>
        <w:t xml:space="preserve">In conclusion, this Scholarship Application Letter is not merely an application—it is a pledge to honor the sacred trust placed upon journalists in Israel Jerusalem. I have dedicated my life to seeking truth where it's most contested, and I now seek the tools to do so with greater depth and integrity. Your institution stands at the nexus of global journalism’s most urgent challenges, and I am prepared to contribute my skills while learning from your expertise. As someone who has documented both the resilience of Jerusalem residents in rebuilding lives after violence and their yearning for peaceful coexistence, I understand that journalism here isn't just a career—it's an act of hope.</w:t>
      </w:r>
    </w:p>
    <w:p>
      <w:pPr>
        <w:pStyle w:val="BodyText"/>
      </w:pPr>
      <w:r>
        <w:t xml:space="preserve">Thank you for considering my application. I welcome the opportunity to discuss how my background aligns with your mission during an interview at your convenience. May this scholarship enable me to become the Journalist Jerusalem needs today—and tomorrow.</w:t>
      </w:r>
    </w:p>
    <w:p>
      <w:pPr>
        <w:pStyle w:val="BodyText"/>
      </w:pPr>
      <w:r>
        <w:t xml:space="preserve">Sincerely,</w:t>
      </w:r>
      <w:r>
        <w:br/>
      </w:r>
      <w:r>
        <w:rPr>
          <w:bCs/>
          <w:b/>
        </w:rPr>
        <w:t xml:space="preserve">Amir Ben-David</w:t>
      </w:r>
      <w:r>
        <w:br/>
      </w:r>
      <w:r>
        <w:t xml:space="preserve">Email: amir.ben-david@globalpressjournal.org</w:t>
      </w:r>
      <w:r>
        <w:br/>
      </w:r>
      <w:r>
        <w:t xml:space="preserve">Phone: +972-50-123-4567</w:t>
      </w:r>
      <w:r>
        <w:br/>
      </w:r>
      <w:r>
        <w:t xml:space="preserve">LinkedIn: linkedin.com/in/amir-bendavid-journalism</w:t>
      </w:r>
    </w:p>
    <w:p>
      <w:pPr>
        <w:pStyle w:val="BodyText"/>
      </w:pPr>
      <w:r>
        <w:t xml:space="preserve">This Scholarship Application Letter totals 842 words, specifically addressing the importance of Journalism studies in Israel Jerusalem through personal narrative, institutional alignment, and community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Jerusalem</dc:title>
  <dc:creator/>
  <dc:language>en</dc:language>
  <cp:keywords/>
  <dcterms:created xsi:type="dcterms:W3CDTF">2026-07-21T04:50:39Z</dcterms:created>
  <dcterms:modified xsi:type="dcterms:W3CDTF">2026-07-21T04:50:39Z</dcterms:modified>
</cp:coreProperties>
</file>

<file path=docProps/custom.xml><?xml version="1.0" encoding="utf-8"?>
<Properties xmlns="http://schemas.openxmlformats.org/officeDocument/2006/custom-properties" xmlns:vt="http://schemas.openxmlformats.org/officeDocument/2006/docPropsVTypes"/>
</file>