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Master's Program in International Journalism, Milan,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October 26, 2023</w:t>
      </w:r>
    </w:p>
    <w:p>
      <w:pPr>
        <w:pStyle w:val="BodyText"/>
      </w:pPr>
      <w:r>
        <w:t xml:space="preserve">Scholarship Committee</w:t>
      </w:r>
    </w:p>
    <w:p>
      <w:pPr>
        <w:pStyle w:val="BodyText"/>
      </w:pPr>
      <w:r>
        <w:t xml:space="preserve">Milan International Journalism Institute (MIJI)</w:t>
      </w:r>
    </w:p>
    <w:p>
      <w:pPr>
        <w:pStyle w:val="BodyText"/>
      </w:pPr>
      <w:r>
        <w:t xml:space="preserve">Corso Vittorio Emanuele II, 205</w:t>
      </w:r>
    </w:p>
    <w:p>
      <w:pPr>
        <w:pStyle w:val="BodyText"/>
      </w:pPr>
      <w:r>
        <w:t xml:space="preserve">20122 Milan, Italy</w:t>
      </w:r>
    </w:p>
    <w:bookmarkStart w:id="22" w:name="Xfab9686e01fe3a0aadd403cf502e6e82b0cffc1"/>
    <w:p>
      <w:pPr>
        <w:pStyle w:val="Heading2"/>
      </w:pPr>
      <w:r>
        <w:t xml:space="preserve">Subject: Formal Application for Full Scholarship to Pursue Master's in International Journalism at MIJI, Italy Milan</w:t>
      </w:r>
    </w:p>
    <w:p>
      <w:pPr>
        <w:pStyle w:val="FirstParagraph"/>
      </w:pPr>
      <w:r>
        <w:t xml:space="preserve">Dear Esteemed Members of the Scholarship Committee,</w:t>
      </w:r>
    </w:p>
    <w:p>
      <w:pPr>
        <w:pStyle w:val="BodyText"/>
      </w:pPr>
      <w:r>
        <w:t xml:space="preserve">With profound admiration for Milan’s unparalleled role as a global hub for journalism and media innovation, I am writing to submit my formal</w:t>
      </w:r>
      <w:r>
        <w:t xml:space="preserve"> </w:t>
      </w:r>
      <w:r>
        <w:rPr>
          <w:iCs/>
          <w:i/>
        </w:rPr>
        <w:t xml:space="preserve">Scholarship Application Letter</w:t>
      </w:r>
      <w:r>
        <w:t xml:space="preserve"> </w:t>
      </w:r>
      <w:r>
        <w:t xml:space="preserve">requesting financial support for my Master's program in International Journalism at the Milan International Journalism Institute (MIJI). As an aspiring journalist whose career trajectory has been meticulously shaped by Italy Milan’s dynamic media landscape, this opportunity represents not merely an educational step but a transformative commitment to the future of ethical storytelling in our interconnected world.</w:t>
      </w:r>
    </w:p>
    <w:p>
      <w:pPr>
        <w:pStyle w:val="BodyText"/>
      </w:pPr>
      <w:r>
        <w:t xml:space="preserve">My journey toward journalism began during my undergraduate studies in Global Communication at the University of Buenos Aires, where I spearheaded a student-run news platform covering socio-political issues across Latin America. Witnessing how media could either empower marginalized communities or perpetuate systemic inequities ignited my determination to become a journalist who prioritizes truth over sensationalism. This conviction deepened during an internship with</w:t>
      </w:r>
      <w:r>
        <w:t xml:space="preserve"> </w:t>
      </w:r>
      <w:r>
        <w:rPr>
          <w:iCs/>
          <w:i/>
        </w:rPr>
        <w:t xml:space="preserve">Corriere della Sera</w:t>
      </w:r>
      <w:r>
        <w:t xml:space="preserve">’s Milan bureau in 2021, where I observed firsthand how Italy Milan functions as a crossroads for European journalism. The city’s unique fusion of historical media institutions like La Repubblica and avant-garde digital platforms such as</w:t>
      </w:r>
      <w:r>
        <w:t xml:space="preserve"> </w:t>
      </w:r>
      <w:r>
        <w:rPr>
          <w:iCs/>
          <w:i/>
        </w:rPr>
        <w:t xml:space="preserve">Il Fatto Quotidiano</w:t>
      </w:r>
      <w:r>
        <w:t xml:space="preserve"> </w:t>
      </w:r>
      <w:r>
        <w:t xml:space="preserve">demonstrated journalism’s evolving role in shaping public discourse—a reality I am eager to engage with at MIJI.</w:t>
      </w:r>
    </w:p>
    <w:p>
      <w:pPr>
        <w:pStyle w:val="BodyText"/>
      </w:pPr>
      <w:r>
        <w:t xml:space="preserve">Italy Milan transcends being merely a location for my studies; it is the epicenter of my journalistic philosophy. Unlike London or Paris, Milan operates at the intersection of fashion, finance, and humanitarian crises—offering an unprecedented vantage point to report on global narratives. During my research phase for this</w:t>
      </w:r>
      <w:r>
        <w:t xml:space="preserve"> </w:t>
      </w:r>
      <w:r>
        <w:rPr>
          <w:iCs/>
          <w:i/>
        </w:rPr>
        <w:t xml:space="preserve">Scholarship Application Letter</w:t>
      </w:r>
      <w:r>
        <w:t xml:space="preserve">, I studied MIJI’s curriculum and was particularly moved by Professor Bianchi’s module on "Digital Ethics in Post-Pandemic Journalism," which aligns with my thesis proposal exploring misinformation during refugee crises in the Mediterranean. Milan’s position as a gateway to Africa and the Middle East makes it an irreplaceable training ground for journalists tackling transnational issues. The city’s vibrant media ecosystem—including weekly briefings at the Italian Press Association (AIP) and collaborations between</w:t>
      </w:r>
      <w:r>
        <w:t xml:space="preserve"> </w:t>
      </w:r>
      <w:r>
        <w:rPr>
          <w:iCs/>
          <w:i/>
        </w:rPr>
        <w:t xml:space="preserve">L’Espresso</w:t>
      </w:r>
      <w:r>
        <w:t xml:space="preserve"> </w:t>
      </w:r>
      <w:r>
        <w:t xml:space="preserve">and international NGOs—provides unparalleled access to real-world storytelling challenges I am determined to address.</w:t>
      </w:r>
    </w:p>
    <w:p>
      <w:pPr>
        <w:pStyle w:val="BodyText"/>
      </w:pPr>
      <w:r>
        <w:t xml:space="preserve">My professional experiences have solidified my resolve. As a freelance journalist for the Argentinean NGO "Voces Sin Fronteras," I documented migrant journeys along the Central American corridor, resulting in a series published in</w:t>
      </w:r>
      <w:r>
        <w:t xml:space="preserve"> </w:t>
      </w:r>
      <w:r>
        <w:rPr>
          <w:iCs/>
          <w:i/>
        </w:rPr>
        <w:t xml:space="preserve">La Nación</w:t>
      </w:r>
      <w:r>
        <w:t xml:space="preserve">. This work earned me recognition at the 2022 Latin American Media Awards, but more importantly, it revealed my limitations: without advanced training in multimedia production and European media law—skills MIJI excels in—I risked perpetuating superficial narratives. I recall vividly a conversation with a colleague at Milan’s</w:t>
      </w:r>
      <w:r>
        <w:t xml:space="preserve"> </w:t>
      </w:r>
      <w:r>
        <w:rPr>
          <w:iCs/>
          <w:i/>
        </w:rPr>
        <w:t xml:space="preserve">La Stampa</w:t>
      </w:r>
      <w:r>
        <w:t xml:space="preserve"> </w:t>
      </w:r>
      <w:r>
        <w:t xml:space="preserve">during my 2021 internship: "In Italy Milan, we don’t just report the news; we contextualize it within Europe’s soul." This perspective reshaped my approach to journalism as an act of cultural diplomacy—a principle I will embody during my studies.</w:t>
      </w:r>
    </w:p>
    <w:p>
      <w:pPr>
        <w:pStyle w:val="BodyText"/>
      </w:pPr>
      <w:r>
        <w:t xml:space="preserve">Financial constraints remain my most significant barrier. My family’s modest income from a small-scale farming cooperative in northern Argentina means I cannot afford MIJI’s tuition without support. A full scholarship would alleviate this burden, enabling me to focus entirely on mastering investigative techniques, data journalism tools, and cross-border collaboration frameworks central to the program. More crucially, it would allow me to participate in MIJI’s "Urban Storytelling" project—documenting Milan’s evolving immigrant communities—which requires extensive fieldwork across Italy Milan’s diverse districts like San Siro and Navigli.</w:t>
      </w:r>
    </w:p>
    <w:p>
      <w:pPr>
        <w:pStyle w:val="BodyText"/>
      </w:pPr>
      <w:r>
        <w:t xml:space="preserve">The impact of this scholarship extends beyond my personal growth. Upon graduation, I intend to establish "Voices of the Mediterranean," a digital platform amplifying underreported narratives from Africa and Southern Europe through MIJI’s collaborative network. I will partner with Milan-based NGOs such as</w:t>
      </w:r>
      <w:r>
        <w:t xml:space="preserve"> </w:t>
      </w:r>
      <w:r>
        <w:rPr>
          <w:iCs/>
          <w:i/>
        </w:rPr>
        <w:t xml:space="preserve">Comunità di Sant’Egidio</w:t>
      </w:r>
      <w:r>
        <w:t xml:space="preserve"> </w:t>
      </w:r>
      <w:r>
        <w:t xml:space="preserve">to produce bilingual reports on migration, leveraging the city’s infrastructure for maximum reach. Italy Milan is not just my classroom; it will be the launchpad for a journalism initiative that bridges continents—a vision only feasible with this scholarship.</w:t>
      </w:r>
    </w:p>
    <w:p>
      <w:pPr>
        <w:pStyle w:val="BodyText"/>
      </w:pPr>
      <w:r>
        <w:t xml:space="preserve">I have attached my CV, academic transcripts, and letters of recommendation from</w:t>
      </w:r>
      <w:r>
        <w:t xml:space="preserve"> </w:t>
      </w:r>
      <w:r>
        <w:rPr>
          <w:iCs/>
          <w:i/>
        </w:rPr>
        <w:t xml:space="preserve">Corriere della Sera</w:t>
      </w:r>
      <w:r>
        <w:t xml:space="preserve">’s editor-in-chief and my university professor. My writing sample—a feature on sustainable farming in Argentina for</w:t>
      </w:r>
      <w:r>
        <w:t xml:space="preserve"> </w:t>
      </w:r>
      <w:r>
        <w:rPr>
          <w:iCs/>
          <w:i/>
        </w:rPr>
        <w:t xml:space="preserve">Idea Magazine</w:t>
      </w:r>
      <w:r>
        <w:t xml:space="preserve">—demonstrates the analytical depth MIJI seeks in future journalists. I am also prepared to discuss my vision for ethical journalism during an interview, where I will emphasize how Italy Milan’s media culture uniquely prepares journalists to navigate complexity with nuance.</w:t>
      </w:r>
    </w:p>
    <w:p>
      <w:pPr>
        <w:pStyle w:val="BodyText"/>
      </w:pPr>
      <w:r>
        <w:t xml:space="preserve">In closing, this</w:t>
      </w:r>
      <w:r>
        <w:t xml:space="preserve"> </w:t>
      </w:r>
      <w:r>
        <w:rPr>
          <w:iCs/>
          <w:i/>
        </w:rPr>
        <w:t xml:space="preserve">Scholarship Application Letter</w:t>
      </w:r>
      <w:r>
        <w:t xml:space="preserve"> </w:t>
      </w:r>
      <w:r>
        <w:t xml:space="preserve">represents more than a request—it embodies my commitment to journalism as a force for justice. Milan has long been the heartbeat of Italian media, and now I seek to contribute to its legacy. With MIJI’s mentorship and your support, I will emerge not just as a trained</w:t>
      </w:r>
      <w:r>
        <w:t xml:space="preserve"> </w:t>
      </w:r>
      <w:r>
        <w:rPr>
          <w:iCs/>
          <w:i/>
        </w:rPr>
        <w:t xml:space="preserve">Journalist</w:t>
      </w:r>
      <w:r>
        <w:t xml:space="preserve">, but as an ambassador of ethical storytelling rooted in Italy Milan’s rich tradition of civic engagement. Thank you for considering my application with the gravity it deserves.</w:t>
      </w:r>
    </w:p>
    <w:p>
      <w:pPr>
        <w:pStyle w:val="BodyText"/>
      </w:pPr>
      <w:r>
        <w:t xml:space="preserve">Respectfully,</w:t>
      </w:r>
    </w:p>
    <w:p>
      <w:pPr>
        <w:pStyle w:val="BodyText"/>
      </w:pPr>
      <w:r>
        <w:t xml:space="preserve">[Your Full Name]</w:t>
      </w:r>
    </w:p>
    <w:bookmarkStart w:id="21" w:name="attachments"/>
    <w:p>
      <w:pPr>
        <w:pStyle w:val="Heading3"/>
      </w:pPr>
      <w:r>
        <w:t xml:space="preserve">Attachments:</w:t>
      </w:r>
    </w:p>
    <w:p>
      <w:pPr>
        <w:numPr>
          <w:ilvl w:val="0"/>
          <w:numId w:val="1001"/>
        </w:numPr>
        <w:pStyle w:val="Compact"/>
      </w:pPr>
      <w:r>
        <w:t xml:space="preserve">Curriculum Vitae (CV)</w:t>
      </w:r>
    </w:p>
    <w:p>
      <w:pPr>
        <w:numPr>
          <w:ilvl w:val="0"/>
          <w:numId w:val="1001"/>
        </w:numPr>
        <w:pStyle w:val="Compact"/>
      </w:pPr>
      <w:r>
        <w:t xml:space="preserve">Academic Transcripts</w:t>
      </w:r>
    </w:p>
    <w:p>
      <w:pPr>
        <w:numPr>
          <w:ilvl w:val="0"/>
          <w:numId w:val="1001"/>
        </w:numPr>
        <w:pStyle w:val="Compact"/>
      </w:pPr>
      <w:r>
        <w:t xml:space="preserve">Letters of Recommendation (2)</w:t>
      </w:r>
    </w:p>
    <w:p>
      <w:pPr>
        <w:numPr>
          <w:ilvl w:val="0"/>
          <w:numId w:val="1001"/>
        </w:numPr>
        <w:pStyle w:val="Compact"/>
      </w:pPr>
      <w:r>
        <w:t xml:space="preserve">Writing Sample: "Seeds of Change: Sustainable Farming in Northern Argentina"</w:t>
      </w:r>
    </w:p>
    <w:bookmarkEnd w:id="21"/>
    <w:p>
      <w:pPr>
        <w:pStyle w:val="FirstParagraph"/>
      </w:pPr>
      <w:r>
        <w:t xml:space="preserve">*This Scholarship Application Letter reflects a deep commitment to journalism as both art and activism, with Italy Milan serving as the indispensable crucible for transformative media practice.*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Italy Milan</dc:title>
  <dc:creator/>
  <dc:language>en</dc:language>
  <cp:keywords/>
  <dcterms:created xsi:type="dcterms:W3CDTF">2026-07-21T05:14:06Z</dcterms:created>
  <dcterms:modified xsi:type="dcterms:W3CDTF">2026-07-21T05:14:06Z</dcterms:modified>
</cp:coreProperties>
</file>

<file path=docProps/custom.xml><?xml version="1.0" encoding="utf-8"?>
<Properties xmlns="http://schemas.openxmlformats.org/officeDocument/2006/custom-properties" xmlns:vt="http://schemas.openxmlformats.org/officeDocument/2006/docPropsVTypes"/>
</file>