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bookmarkStart w:id="20" w:name="Xf56176993b41ad3c654c5b6fc3a9dd9829466f9"/>
    <w:p>
      <w:pPr>
        <w:pStyle w:val="Heading2"/>
      </w:pPr>
      <w:r>
        <w:t xml:space="preserve">For Advanced Journalism Studies in Malaysia Kuala Lumpur</w:t>
      </w:r>
    </w:p>
    <w:bookmarkEnd w:id="20"/>
    <w:bookmarkEnd w:id="21"/>
    <w:p>
      <w:pPr>
        <w:pStyle w:val="FirstParagraph"/>
      </w:pPr>
      <w:r>
        <w:t xml:space="preserve">October 26, 2023</w:t>
      </w:r>
    </w:p>
    <w:p>
      <w:pPr>
        <w:pStyle w:val="BodyText"/>
      </w:pPr>
      <w:r>
        <w:t xml:space="preserve">Scholarship Committee</w:t>
      </w:r>
    </w:p>
    <w:p>
      <w:pPr>
        <w:pStyle w:val="BodyText"/>
      </w:pPr>
      <w:r>
        <w:t xml:space="preserve">International Journalism Scholarship Program</w:t>
      </w:r>
    </w:p>
    <w:p>
      <w:pPr>
        <w:pStyle w:val="BodyText"/>
      </w:pPr>
      <w:r>
        <w:t xml:space="preserve">University of Malaysia Kuala Lumpur (UNIMAS)</w:t>
      </w:r>
    </w:p>
    <w:p>
      <w:pPr>
        <w:pStyle w:val="BodyText"/>
      </w:pPr>
      <w:r>
        <w:t xml:space="preserve">Kuala Lumpur, Malaysia</w:t>
      </w:r>
    </w:p>
    <w:bookmarkStart w:id="22" w:name="dear-esteemed-scholarship-committee"/>
    <w:p>
      <w:pPr>
        <w:pStyle w:val="Heading3"/>
      </w:pPr>
      <w:r>
        <w:t xml:space="preserve">Dear Esteemed Scholarship Committee,</w:t>
      </w:r>
    </w:p>
    <w:p>
      <w:pPr>
        <w:pStyle w:val="FirstParagraph"/>
      </w:pPr>
      <w:r>
        <w:t xml:space="preserve">I am writing with profound enthusiasm to submit my formal application for the International Journalism Scholarship at the University of Malaysia Kuala Lumpur (UNIMAS). As a dedicated journalism student from Jakarta, Indonesia, I have long aspired to study in Malaysia Kuala Lumpur – a city that embodies Southeast Asia's vibrant media ecosystem and cultural crossroads. This Scholarship Application Letter represents not merely an appeal for financial support but a commitment to becoming an influential journalist who will leverage Malaysia Kuala Lumpur's unique position as a regional media hub to foster greater understanding across nations.</w:t>
      </w:r>
    </w:p>
    <w:p>
      <w:pPr>
        <w:pStyle w:val="BodyText"/>
      </w:pPr>
      <w:r>
        <w:t xml:space="preserve">My journey toward journalism began during my undergraduate studies in Mass Communication at Universitas Indonesia, where I consistently ranked among the top 5% of my cohort. My academic focus on investigative reporting culminated in a groundbreaking study on urban migration patterns that earned me the National Young Journalist Award in 2022. As a journalist-in-training, I have worked with major Indonesian outlets including Tempo Magazine and Metro TV, producing reports on critical issues such as coastal erosion impacts in Jakarta Bay and digital literacy initiatives for rural communities. These experiences confirmed my conviction that journalism is not merely about reporting facts but about humanizing complex societal challenges – a principle I intend to deepen through advanced studies in the Malaysian context.</w:t>
      </w:r>
    </w:p>
    <w:p>
      <w:pPr>
        <w:pStyle w:val="BodyText"/>
      </w:pPr>
      <w:r>
        <w:t xml:space="preserve">I have chosen Malaysia Kuala Lumpur as my academic destination for several compelling reasons. Beyond its status as ASEAN's media capital, KL offers an unparalleled environment for understanding Southeast Asian journalism's evolution. The city hosts major regional networks like Astro and Malay Mail while simultaneously embracing digital innovation through platforms such as The Malaysian Insider. As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Kuala Lumpur</dc:title>
  <dc:creator/>
  <dc:language>en</dc:language>
  <cp:keywords/>
  <dcterms:created xsi:type="dcterms:W3CDTF">2026-07-21T14:50:12Z</dcterms:created>
  <dcterms:modified xsi:type="dcterms:W3CDTF">2026-07-21T14:50:12Z</dcterms:modified>
</cp:coreProperties>
</file>

<file path=docProps/custom.xml><?xml version="1.0" encoding="utf-8"?>
<Properties xmlns="http://schemas.openxmlformats.org/officeDocument/2006/custom-properties" xmlns:vt="http://schemas.openxmlformats.org/officeDocument/2006/docPropsVTypes"/>
</file>