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Journalism Excellence in Nigeria Lagos</w:t>
      </w:r>
    </w:p>
    <w:bookmarkEnd w:id="20"/>
    <w:p>
      <w:pPr>
        <w:pStyle w:val="BodyText"/>
      </w:pPr>
      <w:r>
        <w:t xml:space="preserve">August 25, 2023</w:t>
      </w:r>
    </w:p>
    <w:p>
      <w:pPr>
        <w:pStyle w:val="BodyText"/>
      </w:pPr>
      <w:r>
        <w:t xml:space="preserve">Scholarship Committee</w:t>
      </w:r>
    </w:p>
    <w:p>
      <w:pPr>
        <w:pStyle w:val="BodyText"/>
      </w:pPr>
      <w:r>
        <w:t xml:space="preserve">Global Media Foundation</w:t>
      </w:r>
    </w:p>
    <w:p>
      <w:pPr>
        <w:pStyle w:val="BodyText"/>
      </w:pPr>
      <w:r>
        <w:t xml:space="preserve">45 Marina Drive, Lagos Island</w:t>
      </w:r>
    </w:p>
    <w:p>
      <w:pPr>
        <w:pStyle w:val="BodyText"/>
      </w:pPr>
      <w:r>
        <w:t xml:space="preserve">Lagos, Nigeria</w:t>
      </w:r>
    </w:p>
    <w:bookmarkStart w:id="21" w:name="Xebccba32a3009bf9e595236d960398293d6efc1"/>
    <w:p>
      <w:pPr>
        <w:pStyle w:val="Heading2"/>
      </w:pPr>
      <w:r>
        <w:t xml:space="preserve">Subject: Application for Journalism Scholarship Supporting Media Development in Nigeria Lagos</w:t>
      </w:r>
    </w:p>
    <w:p>
      <w:pPr>
        <w:pStyle w:val="FirstParagraph"/>
      </w:pPr>
      <w:r>
        <w:t xml:space="preserve">Dear Esteemed Scholarship Committee,</w:t>
      </w:r>
    </w:p>
    <w:p>
      <w:pPr>
        <w:pStyle w:val="BodyText"/>
      </w:pPr>
      <w:r>
        <w:t xml:space="preserve">I am writing with profound enthusiasm to submit my Scholarship Application Letter for the Global Media Foundation's Journalism Excellence Award. As a dedicated journalism student at the University of Lagos and an aspiring journalist deeply committed to transforming media narratives in Nigeria, I believe this scholarship represents a pivotal opportunity to advance my career while contributing meaningfully to our nation's democratic discourse.</w:t>
      </w:r>
    </w:p>
    <w:p>
      <w:pPr>
        <w:pStyle w:val="BodyText"/>
      </w:pPr>
      <w:r>
        <w:t xml:space="preserve">My journey toward becoming a responsible journalist began amidst the vibrant chaos of Lagos – Africa's largest metropolis where stories pulse through every street corner. Growing up in Surulere, witnessing how media coverage shaped community responses to issues like the Lagos Water Crisis of 2019 and the #EndSARS protests, I became acutely aware that ethical journalism is not merely a profession but a public service. This realization propelled me to pursue Journalism at the University of Lagos' College of Education (Department of Mass Communication), where I have consistently ranked among the top 5% of my cohort while actively contributing to our campus publication,</w:t>
      </w:r>
      <w:r>
        <w:t xml:space="preserve"> </w:t>
      </w:r>
      <w:r>
        <w:rPr>
          <w:iCs/>
          <w:i/>
        </w:rPr>
        <w:t xml:space="preserve">The Lagos Echo</w:t>
      </w:r>
      <w:r>
        <w:t xml:space="preserve">.</w:t>
      </w:r>
    </w:p>
    <w:p>
      <w:pPr>
        <w:pStyle w:val="BodyText"/>
      </w:pPr>
      <w:r>
        <w:t xml:space="preserve">My academic work has centered on solutions-oriented reporting that addresses Nigeria's most pressing challenges. In my final year research project, I conducted an in-depth investigation into how fake news spreads through WhatsApp groups during election cycles in Lagos State – a phenomenon directly impacting voter behavior. My findings, which identified specific community-based intervention points, were published in the</w:t>
      </w:r>
      <w:r>
        <w:t xml:space="preserve"> </w:t>
      </w:r>
      <w:r>
        <w:rPr>
          <w:iCs/>
          <w:i/>
        </w:rPr>
        <w:t xml:space="preserve">Nigerian Journalism Review</w:t>
      </w:r>
      <w:r>
        <w:t xml:space="preserve"> </w:t>
      </w:r>
      <w:r>
        <w:t xml:space="preserve">and presented at the 2022 West African Media Summit held at Eko Atlantic City. This work demonstrated my commitment to using journalism as a tool for civic empowerment – a principle I will carry forward with this scholarship.</w:t>
      </w:r>
    </w:p>
    <w:p>
      <w:pPr>
        <w:pStyle w:val="BodyText"/>
      </w:pPr>
      <w:r>
        <w:t xml:space="preserve">The significance of this Scholarship Application Letter extends beyond personal ambition. As Nigeria's media landscape evolves rapidly, our industry faces critical challenges: dwindling resources, misinformation epidemics, and limited opportunities for emerging talent in Lagos where 68% of national media companies are headquartered. My proposed project – a multimedia platform called</w:t>
      </w:r>
      <w:r>
        <w:t xml:space="preserve"> </w:t>
      </w:r>
      <w:r>
        <w:rPr>
          <w:iCs/>
          <w:i/>
        </w:rPr>
        <w:t xml:space="preserve">Lagos Lens</w:t>
      </w:r>
      <w:r>
        <w:t xml:space="preserve"> </w:t>
      </w:r>
      <w:r>
        <w:t xml:space="preserve">– aims to document grassroots solutions across Lagos State's 20 local government areas through collaborative reporting with community-based organizations. This initiative would address the underreported stories of urban resilience that often get overshadowed by crime narratives, while providing training for 50 young journalists from underprivileged Lagos communities.</w:t>
      </w:r>
    </w:p>
    <w:p>
      <w:pPr>
        <w:pStyle w:val="BodyText"/>
      </w:pPr>
      <w:r>
        <w:t xml:space="preserve">Currently, my academic and professional development is constrained by financial limitations. While I maintain a 4.1/5.0 CGPA through part-time work as a reporter for</w:t>
      </w:r>
      <w:r>
        <w:t xml:space="preserve"> </w:t>
      </w:r>
      <w:r>
        <w:rPr>
          <w:iCs/>
          <w:i/>
        </w:rPr>
        <w:t xml:space="preserve">Lagos Daily News</w:t>
      </w:r>
      <w:r>
        <w:t xml:space="preserve">, the costs of advanced media training – particularly specialized courses in data journalism and digital safety protocols essential for reporting in Nigeria's complex political environment – remain prohibitive. This scholarship would specifically fund my participation in the International Center for Journalists' Advanced Data Journalism Program, which offers critical skills for analyzing Nigeria's socio-economic datasets. Without this support, I would be unable to access the technical training necessary to produce evidence-based reporting that can counter misinformation trends affecting Lagos communities.</w:t>
      </w:r>
    </w:p>
    <w:p>
      <w:pPr>
        <w:pStyle w:val="BodyText"/>
      </w:pPr>
      <w:r>
        <w:t xml:space="preserve">My vision extends beyond personal achievement. Having witnessed how media literacy initiatives in Ikorodu transformed community responses during flooding crises, I am committed to developing a sustainable model for ethical journalism in Nigeria. With this scholarship, I will establish the</w:t>
      </w:r>
      <w:r>
        <w:t xml:space="preserve"> </w:t>
      </w:r>
      <w:r>
        <w:rPr>
          <w:iCs/>
          <w:i/>
        </w:rPr>
        <w:t xml:space="preserve">Lagos Journalists' Mentorship Collective</w:t>
      </w:r>
      <w:r>
        <w:t xml:space="preserve"> </w:t>
      </w:r>
      <w:r>
        <w:t xml:space="preserve">– a network connecting experienced practitioners with emerging talent from Lagos' public universities. This initiative addresses the severe shortage of structured mentorship opportunities in Nigeria's media sector, where only 12% of journalists report having formal guidance (Nigerian Media Commission, 2022). The Collective will host monthly workshops on legal protection for journalists and ethical AI usage in newsrooms – topics increasingly critical as Lagos becomes Africa's digital innovation hub.</w:t>
      </w:r>
    </w:p>
    <w:p>
      <w:pPr>
        <w:pStyle w:val="BodyText"/>
      </w:pPr>
      <w:r>
        <w:t xml:space="preserve">What sets my approach apart is my deep contextual understanding of Lagos' media ecosystem. As a native of Mushin who now navigates the city's diverse landscapes daily, I understand how neighborhood-specific narratives require tailored reporting methodologies. My recent coverage of informal sector workers in Anthony Village during the 2023 fuel subsidy removal crisis demonstrated this – we produced a series that directly influenced local government support programs by accurately documenting livelihood impacts, proving that hyperlocal journalism has tangible community benefits.</w:t>
      </w:r>
    </w:p>
    <w:p>
      <w:pPr>
        <w:pStyle w:val="BodyText"/>
      </w:pPr>
      <w:r>
        <w:t xml:space="preserve">I am particularly drawn to the Global Media Foundation's mission of "amplifying voices from Africa's knowledge hubs" because Lagos represents exactly such a hub – where 35% of Nigeria's creative economy operates (World Bank, 2022). This scholarship would allow me to become part of a growing cohort of journalists transforming how Nigeria and the world perceive our dynamic metropolis. More importantly, it would enable me to contribute to rebuilding trust in media institutions that have been eroded by recent years' challenges.</w:t>
      </w:r>
    </w:p>
    <w:p>
      <w:pPr>
        <w:pStyle w:val="BodyText"/>
      </w:pPr>
      <w:r>
        <w:t xml:space="preserve">As I prepare to graduate this December, I stand ready not just as an aspiring Journalist but as a future leader committed to elevating ethical standards across Nigeria's media landscape. The Global Media Foundation's investment would directly fuel my capacity to produce journalism that informs, empowers, and bridges divides in our rapidly changing society. In Lagos – where the future of African media is being written daily – I am determined to be part of the solution.</w:t>
      </w:r>
    </w:p>
    <w:p>
      <w:pPr>
        <w:pStyle w:val="BodyText"/>
      </w:pPr>
      <w:r>
        <w:t xml:space="preserve">Thank you for considering this Scholarship Application Letter. I welcome the opportunity to discuss how my vision aligns with your foundation's goals during an interview at your earliest convenience. My contact details are provided below for your reference.</w:t>
      </w:r>
    </w:p>
    <w:p>
      <w:pPr>
        <w:pStyle w:val="BodyText"/>
      </w:pPr>
      <w:r>
        <w:t xml:space="preserve">Sincerely,</w:t>
      </w:r>
    </w:p>
    <w:p>
      <w:pPr>
        <w:pStyle w:val="BodyText"/>
      </w:pPr>
      <w:r>
        <w:t xml:space="preserve">Chiamaka Nwosu</w:t>
      </w:r>
    </w:p>
    <w:p>
      <w:pPr>
        <w:pStyle w:val="BodyText"/>
      </w:pPr>
      <w:r>
        <w:t xml:space="preserve">Final Year Journalism Student</w:t>
      </w:r>
    </w:p>
    <w:p>
      <w:pPr>
        <w:pStyle w:val="BodyText"/>
      </w:pPr>
      <w:r>
        <w:t xml:space="preserve">University of Lagos, Akoka Campus</w:t>
      </w:r>
    </w:p>
    <w:p>
      <w:pPr>
        <w:pStyle w:val="BodyText"/>
      </w:pPr>
      <w:r>
        <w:t xml:space="preserve">Phone: +234 803 456 7890</w:t>
      </w:r>
      <w:r>
        <w:t xml:space="preserve"> </w:t>
      </w:r>
      <w:r>
        <w:t xml:space="preserve">Email: cnwosu@unilag.edu.ng</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demonstrates how funding will specifically advance media development in Nigeria Lagos through a documented methodology, contextual understanding of local challenges, and measurable community impact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 Nigeria Lagos</dc:title>
  <dc:creator/>
  <dc:language>en</dc:language>
  <cp:keywords/>
  <dcterms:created xsi:type="dcterms:W3CDTF">2025-12-11T06:29:49Z</dcterms:created>
  <dcterms:modified xsi:type="dcterms:W3CDTF">2025-12-11T06:29:49Z</dcterms:modified>
</cp:coreProperties>
</file>

<file path=docProps/custom.xml><?xml version="1.0" encoding="utf-8"?>
<Properties xmlns="http://schemas.openxmlformats.org/officeDocument/2006/custom-properties" xmlns:vt="http://schemas.openxmlformats.org/officeDocument/2006/docPropsVTypes"/>
</file>