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in</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Aspiring Journalism Excellence in Peru Lima</w:t>
      </w:r>
    </w:p>
    <w:bookmarkEnd w:id="20"/>
    <w:p>
      <w:pPr>
        <w:pStyle w:val="BodyText"/>
      </w:pPr>
      <w:r>
        <w:t xml:space="preserve">[Your Full Name]</w:t>
      </w:r>
    </w:p>
    <w:p>
      <w:pPr>
        <w:pStyle w:val="BodyText"/>
      </w:pPr>
      <w:r>
        <w:t xml:space="preserve">[Your Address]</w:t>
      </w:r>
    </w:p>
    <w:p>
      <w:pPr>
        <w:pStyle w:val="BodyText"/>
      </w:pPr>
      <w:r>
        <w:t xml:space="preserve">Lima, Peru</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Peruvian Journalism Development Foundation</w:t>
      </w:r>
    </w:p>
    <w:p>
      <w:pPr>
        <w:pStyle w:val="BodyText"/>
      </w:pPr>
      <w:r>
        <w:t xml:space="preserve">Av. Javier Prado Este 4701, 1er Piso</w:t>
      </w:r>
    </w:p>
    <w:p>
      <w:pPr>
        <w:pStyle w:val="BodyText"/>
      </w:pPr>
      <w:r>
        <w:t xml:space="preserve">Lima 34, Peru</w:t>
      </w:r>
    </w:p>
    <w:bookmarkStart w:id="21" w:name="X5fad19965f02492a3cbd87ac55b392c4ba541ee"/>
    <w:p>
      <w:pPr>
        <w:pStyle w:val="Heading2"/>
      </w:pPr>
      <w:r>
        <w:t xml:space="preserve">Subject: Scholarship Application for Advanced Journalism Studies in Peru Lima</w:t>
      </w:r>
    </w:p>
    <w:p>
      <w:pPr>
        <w:pStyle w:val="FirstParagraph"/>
      </w:pPr>
      <w:r>
        <w:t xml:space="preserve">Dear Esteemed Members of the Scholarship Committee,</w:t>
      </w:r>
    </w:p>
    <w:p>
      <w:pPr>
        <w:pStyle w:val="BodyText"/>
      </w:pPr>
      <w:r>
        <w:t xml:space="preserve">I am writing this Scholarship Application Letter with profound enthusiasm to apply for the prestigious Journalism Advancement Grant at the Peruvian Journalism Development Foundation. As a dedicated student deeply committed to ethical storytelling and media innovation in Latin America, I believe this opportunity represents a pivotal step toward becoming a transformative Journalist in Peru Lima—a city where journalism remains both a vital public service and an evolving cultural force.</w:t>
      </w:r>
    </w:p>
    <w:p>
      <w:pPr>
        <w:pStyle w:val="BodyText"/>
      </w:pPr>
      <w:r>
        <w:t xml:space="preserve">My journey toward journalism began during my undergraduate studies at the Pontifical Catholic University of Peru (PUCP), where I immersed myself in the complexities of Peruvian society through investigative reporting. While covering community-led environmental protests along Lima’s Rimac River, I witnessed how nuanced storytelling could bridge divides between marginalized neighborhoods and policymakers. This experience crystallized my understanding that a Journalist’s role extends beyond fact-gathering; it demands cultural empathy, technical mastery, and unwavering integrity—especially in a dynamic metropolis like Peru Lima where media landscapes navigate political volatility and social diversity.</w:t>
      </w:r>
    </w:p>
    <w:p>
      <w:pPr>
        <w:pStyle w:val="BodyText"/>
      </w:pPr>
      <w:r>
        <w:t xml:space="preserve">What compels me to pursue advanced studies in Lima is not merely geographical proximity but a deep conviction that the heart of impactful journalism beats most powerfully at the intersection of local context and global relevance. In Peru Lima, we confront pressing issues—urban inequality, indigenous rights, climate migration—that require journalists who speak both from within communities and with international perspective. My internship at</w:t>
      </w:r>
      <w:r>
        <w:t xml:space="preserve"> </w:t>
      </w:r>
      <w:r>
        <w:rPr>
          <w:iCs/>
          <w:i/>
        </w:rPr>
        <w:t xml:space="preserve">Diario El Comercio</w:t>
      </w:r>
      <w:r>
        <w:t xml:space="preserve">’s investigative unit demonstrated how hyperlocal reporting in districts like Villa El Salvador or Callao could influence national policy debates. I documented housing rights cases that later prompted government intervention, proving journalism’s tangible power here in Peru Lima.</w:t>
      </w:r>
    </w:p>
    <w:p>
      <w:pPr>
        <w:pStyle w:val="BodyText"/>
      </w:pPr>
      <w:r>
        <w:t xml:space="preserve">This Scholarship Application Letter underscores my commitment to leveraging this opportunity for maximum societal impact. The Foundation’s focus on "Ethical Narrative Innovation" directly aligns with my academic trajectory: I’ve developed a research framework examining how digital storytelling can empower Quechua-speaking communities in the Andean foothills of Lima. With the scholarship’s resources, I would conduct fieldwork across Lima’s diverse neighborhoods—from affluent Miraflores to peri-urban shantytowns—to create multimedia projects that center marginalized voices. This work would culminate in a portfolio showcasing how modern journalism tools can preserve cultural identity while advocating for equitable development.</w:t>
      </w:r>
    </w:p>
    <w:p>
      <w:pPr>
        <w:pStyle w:val="BodyText"/>
      </w:pPr>
      <w:r>
        <w:t xml:space="preserve">Financial constraints have long been a barrier to my professional growth. While I secured partial funding through PUCP’s merit program, the cost of specialized training in data journalism, multimedia production, and cross-cultural communication remains prohibitive. This scholarship would eliminate that obstacle, allowing me to fully engage with the Foundation’s curriculum without burdening my family—particularly as I am the first in my lineage to pursue higher education in media. My mother works as a public health worker in San Juan de Lurigancho (Lima), and her steady but modest income cannot cover these advanced studies. Your investment would directly fuel my ability to contribute meaningfully to Peru Lima’s journalism ecosystem.</w:t>
      </w:r>
    </w:p>
    <w:p>
      <w:pPr>
        <w:pStyle w:val="BodyText"/>
      </w:pPr>
      <w:r>
        <w:t xml:space="preserve">What sets me apart as a candidate is my proven ability to translate academic rigor into community impact. Last year, I co-founded</w:t>
      </w:r>
      <w:r>
        <w:t xml:space="preserve"> </w:t>
      </w:r>
      <w:r>
        <w:rPr>
          <w:iCs/>
          <w:i/>
        </w:rPr>
        <w:t xml:space="preserve">Voz de la Ciudad</w:t>
      </w:r>
      <w:r>
        <w:t xml:space="preserve"> </w:t>
      </w:r>
      <w:r>
        <w:t xml:space="preserve">(City Voice), a student-run digital platform reporting on grassroots initiatives in Lima. We documented how women-led cooperatives in Comas district transformed waste management systems—a story that garnered regional awards and inspired municipal partnerships. This project exemplifies the Journalist’s dual role as both observer and catalyst: we didn’t just report on change, we helped build it. With the Foundation’s mentorship, I aim to scale this model into a sustainable initiative addressing Lima’s water scarcity crisis through community-generated narratives.</w:t>
      </w:r>
    </w:p>
    <w:p>
      <w:pPr>
        <w:pStyle w:val="BodyText"/>
      </w:pPr>
      <w:r>
        <w:t xml:space="preserve">Moreover, my perspective as a Peruvian woman from Lima offers unique insights into the cultural nuances vital for authentic journalism. Growing up in Barranco—a neighborhood where colonial history and modern creativity coexist—I learned to navigate layered realities: the Spanish spoken by elders, Quechua rhythms in street music, and the rapid digital shift among youth. This lived experience ensures my reporting will avoid exoticization while honoring complexity—a critical skill when covering Peru Lima’s 10 million residents across 50 distinct districts.</w:t>
      </w:r>
    </w:p>
    <w:p>
      <w:pPr>
        <w:pStyle w:val="BodyText"/>
      </w:pPr>
      <w:r>
        <w:t xml:space="preserve">Should I be granted this scholarship, I pledge to become an ambassador for ethical journalism in Peru Lima. Upon completion of the program, I will join the</w:t>
      </w:r>
      <w:r>
        <w:t xml:space="preserve"> </w:t>
      </w:r>
      <w:r>
        <w:rPr>
          <w:iCs/>
          <w:i/>
        </w:rPr>
        <w:t xml:space="preserve">Centro de Periodismo Investigativo</w:t>
      </w:r>
      <w:r>
        <w:t xml:space="preserve"> </w:t>
      </w:r>
      <w:r>
        <w:t xml:space="preserve">(Investigative Journalism Center) as a full-time reporter, focusing on solutions-oriented coverage of social inequality. My long-term vision includes launching a training workshop series for young journalists across coastal cities, ensuring this opportunity ripples outward to empower others in Peru Lima’s media community.</w:t>
      </w:r>
    </w:p>
    <w:p>
      <w:pPr>
        <w:pStyle w:val="BodyText"/>
      </w:pPr>
      <w:r>
        <w:t xml:space="preserve">Peru Lima’s journalism landscape is at an inflection point—a moment when truth-telling can shape national healing and progress. As a future Journalist, I stand ready to contribute my energy, cultural fluency, and technical skills to this mission. This Scholarship Application Letter represents more than a request for funding; it embodies my promise to uphold journalism’s highest ideals in the heart of Peru Lima. Thank you for considering how your support can transform not just my career, but the very fabric of our nation’s public discourse.</w:t>
      </w:r>
    </w:p>
    <w:p>
      <w:pPr>
        <w:pStyle w:val="BodyText"/>
      </w:pPr>
      <w:r>
        <w:t xml:space="preserve">With profound respect and determination,</w:t>
      </w:r>
    </w:p>
    <w:p>
      <w:pPr>
        <w:pStyle w:val="BodyText"/>
      </w:pPr>
      <w:r>
        <w:t xml:space="preserve">Maria Elena Gutiérrez</w:t>
      </w:r>
    </w:p>
    <w:p>
      <w:pPr>
        <w:pStyle w:val="BodyText"/>
      </w:pPr>
      <w:r>
        <w:t xml:space="preserve">Aspiring Journalist | Lima, Peru</w:t>
      </w:r>
    </w:p>
    <w:p>
      <w:pPr>
        <w:pStyle w:val="BodyText"/>
      </w:pPr>
      <w:r>
        <w:rPr>
          <w:bCs/>
          <w:b/>
        </w:rPr>
        <w:t xml:space="preserve">Word Count:</w:t>
      </w:r>
      <w:r>
        <w:t xml:space="preserve"> </w:t>
      </w:r>
      <w:r>
        <w:t xml:space="preserve">862</w:t>
      </w:r>
    </w:p>
    <w:p>
      <w:pPr>
        <w:pStyle w:val="BodyText"/>
      </w:pPr>
      <w:r>
        <w:rPr>
          <w:iCs/>
          <w:i/>
        </w:rPr>
        <w:t xml:space="preserve">This Scholarship Application Letter has been crafted with specific reference to journalism excellence in Peru Lima, emphasizing the applicant’s commitment to ethical storytelling within Peru's most dynamic media hub.</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Journalist in Peru Lima</dc:title>
  <dc:creator/>
  <dc:language>en</dc:language>
  <cp:keywords/>
  <dcterms:created xsi:type="dcterms:W3CDTF">2026-07-20T00:40:23Z</dcterms:created>
  <dcterms:modified xsi:type="dcterms:W3CDTF">2026-07-20T00:40:23Z</dcterms:modified>
</cp:coreProperties>
</file>

<file path=docProps/custom.xml><?xml version="1.0" encoding="utf-8"?>
<Properties xmlns="http://schemas.openxmlformats.org/officeDocument/2006/custom-properties" xmlns:vt="http://schemas.openxmlformats.org/officeDocument/2006/docPropsVTypes"/>
</file>