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Studies</w:t>
      </w:r>
      <w:r>
        <w:t xml:space="preserve"> </w:t>
      </w:r>
      <w:r>
        <w:t xml:space="preserve">in</w:t>
      </w:r>
      <w:r>
        <w:t xml:space="preserve"> </w:t>
      </w:r>
      <w:r>
        <w:t xml:space="preserve">Madrid</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International Journalism Program</w:t>
      </w:r>
      <w:r>
        <w:br/>
      </w:r>
      <w:r>
        <w:t xml:space="preserve">Universidad Complutense de Madrid</w:t>
      </w:r>
      <w:r>
        <w:br/>
      </w:r>
      <w:r>
        <w:t xml:space="preserve">Campus de Somosaguas</w:t>
      </w:r>
      <w:r>
        <w:br/>
      </w:r>
      <w:r>
        <w:t xml:space="preserve">Madrid, Spain</w:t>
      </w:r>
    </w:p>
    <w:bookmarkStart w:id="20" w:name="X62d40669fabc29e8262a0e666612e860a95c86f"/>
    <w:p>
      <w:pPr>
        <w:pStyle w:val="Heading2"/>
      </w:pPr>
      <w:r>
        <w:t xml:space="preserve">Subject: Application for the Global Journalism Scholarship in Support of Excellence in Journalism Studies at Universidad Complutense de Madrid</w:t>
      </w:r>
    </w:p>
    <w:p>
      <w:pPr>
        <w:pStyle w:val="FirstParagraph"/>
      </w:pPr>
      <w:r>
        <w:t xml:space="preserve">Dear Esteemed Members of the Admissions Committee,</w:t>
      </w:r>
    </w:p>
    <w:p>
      <w:pPr>
        <w:pStyle w:val="BodyText"/>
      </w:pPr>
      <w:r>
        <w:t xml:space="preserve">It is with profound enthusiasm and deep respect for Madrid’s legacy as a crucible of journalistic innovation that I submit my formal application for the Global Journalism Scholarship. As an aspiring journalist whose career trajectory has been meticulously shaped by a commitment to ethical storytelling in dynamic urban environments, I have identified Universidad Complutense de Madrid (UCM) as the indispensable institution where I can transform my professional vision into impactful reality. This Scholarship Application Letter serves not merely as a request for financial support, but as a testament to my unwavering dedication to becoming a journalist who contributes meaningfully to Spain’s vibrant media landscape and its global significance.</w:t>
      </w:r>
    </w:p>
    <w:p>
      <w:pPr>
        <w:pStyle w:val="BodyText"/>
      </w:pPr>
      <w:r>
        <w:t xml:space="preserve">My journey toward journalism began amid the cultural ferment of Madrid's historic neighborhoods, where I witnessed firsthand how local narratives shape national identity. Growing up in the vibrant district of La Latina, I observed how neighborhood newspapers like *El Correo de la Alameda* documented community responses to urban policy shifts—stories that resonated far beyond their pages. This early exposure instilled in me a conviction that journalism is not merely reporting events, but actively participating in the creation of societal understanding. I pursued this passion at my undergraduate institution, where I led an investigative project on informal labor networks across Madrid’s peripheral zones—a study later published by *El País*’s digital platform, *El País+*. This experience crystallized my understanding: to be a journalist in Spain today requires immersion in the city’s complexities, not just observation from afar.</w:t>
      </w:r>
    </w:p>
    <w:p>
      <w:pPr>
        <w:pStyle w:val="BodyText"/>
      </w:pPr>
      <w:r>
        <w:t xml:space="preserve">Why Madrid? Why now? As Spain’s political and cultural epicenter, Madrid presents an unparalleled laboratory for journalism. The city pulses with intersecting narratives—EU policy debates at the European Parliament offices, migration stories unfolding in public housing complexes like those in Villaverde, and a burgeoning digital media ecosystem that includes platforms such as *Maldita.es* and *Cadena SER*. To develop expertise here demands more than theoretical knowledge; it requires living within the narrative. The International Journalism Program at Universidad Complutense de Madrid uniquely bridges academic rigor with on-the-ground immersion. Its faculty—including award-winning reporters like María García, whose coverage of Spain’s 2023 housing crisis transformed public discourse—offers mentorship that cannot be replicated elsewhere in Spain or globally. I am particularly drawn to the program’s mandatory residency at *Casa de la Cultura* in Chamberí, where students collaborate with local editors on real-time projects like documenting the impact of Madrid’s new Sustainable Mobility Plan. This is precisely the contextual depth I seek.</w:t>
      </w:r>
    </w:p>
    <w:p>
      <w:pPr>
        <w:pStyle w:val="BodyText"/>
      </w:pPr>
      <w:r>
        <w:t xml:space="preserve">My academic preparation has positioned me to excel in this demanding environment. As a recipient of the *Premio Nacional de Periodismo Juvenil* (National Youth Journalism Award) for my reporting on youth unemployment in southern Madrid, I have developed skills in narrative journalism, data verification, and cross-cultural communication—all directly applicable to UCM’s curriculum. My thesis on "Digital Storytelling as a Tool for Social Integration in Madrid's Immigrant Communities" was recognized by the Spanish Journalists’ Union (COPE) as a model for ethical engagement with marginalized voices. Yet I recognize that true journalistic excellence requires more than academic achievement: it demands access to resources and networks. This is where your scholarship becomes transformative.</w:t>
      </w:r>
    </w:p>
    <w:p>
      <w:pPr>
        <w:pStyle w:val="BodyText"/>
      </w:pPr>
      <w:r>
        <w:t xml:space="preserve">The Global Journalism Scholarship at UCM is not merely financial assistance; it is an investment in the future of Spanish journalism. As a student from a modest background in Valencia, I have already taken on significant debt for my undergraduate studies, limiting my capacity to fully engage with Madrid’s immersive learning environment. The scholarship would eliminate barriers to essential experiences: attending workshops at *RTVE*’s headquarters, participating in UCM’s partnership with *ABC* magazine for exclusive editorial projects, and conducting fieldwork across Madrid’s 21 districts without financial strain. Without this support, I risk compromising the depth of my engagement—reducing critical opportunities for hands-on learning that define this program.</w:t>
      </w:r>
    </w:p>
    <w:p>
      <w:pPr>
        <w:pStyle w:val="BodyText"/>
      </w:pPr>
      <w:r>
        <w:t xml:space="preserve">My long-term vision as a journalist in Spain Madrid is clear: to establish an independent platform focused on underreported narratives of urban transformation. After completing my master’s at UCM, I plan to collaborate with *El Mundo*’s Madrid bureau and the *Fundación Alternativas* think tank on a series examining housing policy’s impact on cultural diversity in neighborhoods like Lavapiés. My goal is not just to report stories from Madrid but to help shape how Spain—indeed, how Europe—understands the human dimensions of rapid social change. I aim to contribute meaningfully to Spain’s journalistic legacy, ensuring that Madrid remains a global beacon for ethical storytelling.</w:t>
      </w:r>
    </w:p>
    <w:p>
      <w:pPr>
        <w:pStyle w:val="BodyText"/>
      </w:pPr>
      <w:r>
        <w:t xml:space="preserve">What sets my application apart is my unwavering commitment to Madrid as both subject and setting. I do not view this city merely as a location for study; I see it as the living text through which journalism must be practiced. My ability to navigate Madrid’s linguistic and cultural landscape—from conducting interviews in colloquial *madrileño* Spanish to understanding the nuances of local politics at *Plaza de las Cortes*—is not incidental but central to my journalistic methodology. This scholarship represents more than funding; it is validation that my vision for journalism as a practice deeply rooted in place aligns with UCM’s mission and Spain’s broader cultural aspirations.</w:t>
      </w:r>
    </w:p>
    <w:p>
      <w:pPr>
        <w:pStyle w:val="BodyText"/>
      </w:pPr>
      <w:r>
        <w:t xml:space="preserve">I have attached all required documentation, including letters of recommendation from Prof. Carlos Sánchez (Director of Journalism Studies, Complutense University) and Elena Ruiz (Editor-in-Chief, *Madrid Digital*), who have witnessed my dedication to this path. I am prepared to discuss how my background aligns with the program’s goals at your earliest convenience.</w:t>
      </w:r>
    </w:p>
    <w:p>
      <w:pPr>
        <w:pStyle w:val="BodyText"/>
      </w:pPr>
      <w:r>
        <w:t xml:space="preserve">Thank you for considering my application for the Global Journalism Scholarship. I am eager to contribute my energy, perspective, and commitment to excellence to Universidad Complutense de Madrid and Spain’s journalistic future. With this scholarship, I will not merely be a recipient—I will become an active participant in Madrid’s ongoing narrative of media innovation and social progress.</w:t>
      </w:r>
    </w:p>
    <w:p>
      <w:pPr>
        <w:pStyle w:val="BodyText"/>
      </w:pPr>
      <w:r>
        <w:t xml:space="preserve">Sincerely,</w:t>
      </w:r>
    </w:p>
    <w:p>
      <w:pPr>
        <w:pStyle w:val="BodyText"/>
      </w:pPr>
      <w:r>
        <w:rPr>
          <w:bCs/>
          <w:b/>
        </w:rPr>
        <w:t xml:space="preserve">Ana Martínez</w:t>
      </w:r>
    </w:p>
    <w:p>
      <w:pPr>
        <w:pStyle w:val="BodyText"/>
      </w:pPr>
      <w:r>
        <w:t xml:space="preserve">Madrid, Spain</w:t>
      </w:r>
    </w:p>
    <w:p>
      <w:pPr>
        <w:pStyle w:val="BodyText"/>
      </w:pPr>
      <w:r>
        <w:t xml:space="preserve">Email: ana.martinez@journalism.com | Phone: +34 654 123 789</w:t>
      </w:r>
    </w:p>
    <w:p>
      <w:pPr>
        <w:pStyle w:val="BodyText"/>
      </w:pPr>
      <w:r>
        <w:t xml:space="preserve">Word Count: 842</w:t>
      </w:r>
    </w:p>
    <w:p>
      <w:pPr>
        <w:pStyle w:val="BodyText"/>
      </w:pPr>
      <w:r>
        <w:t xml:space="preserve">This Scholarship Application Letter emphasizes the unique intersection of Journalism practice, Madrid as an unparalleled urban context for journalistic growth, and the specific academic opportunities at Universidad Complutense de Madrid.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Studies in Madrid</dc:title>
  <dc:creator/>
  <dc:language>en</dc:language>
  <cp:keywords/>
  <dcterms:created xsi:type="dcterms:W3CDTF">2026-07-20T22:57:27Z</dcterms:created>
  <dcterms:modified xsi:type="dcterms:W3CDTF">2026-07-20T22:57:27Z</dcterms:modified>
</cp:coreProperties>
</file>

<file path=docProps/custom.xml><?xml version="1.0" encoding="utf-8"?>
<Properties xmlns="http://schemas.openxmlformats.org/officeDocument/2006/custom-properties" xmlns:vt="http://schemas.openxmlformats.org/officeDocument/2006/docPropsVTypes"/>
</file>