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Journalism Studies in the United Arab Emirates Dubai</w:t>
      </w:r>
    </w:p>
    <w:bookmarkEnd w:id="20"/>
    <w:p>
      <w:pPr>
        <w:pStyle w:val="BodyText"/>
      </w:pPr>
      <w:r>
        <w:rPr>
          <w:bCs/>
          <w:b/>
        </w:rPr>
        <w:t xml:space="preserve">Mr. Ahmed Al-Mansoori</w:t>
      </w:r>
    </w:p>
    <w:p>
      <w:pPr>
        <w:pStyle w:val="BodyText"/>
      </w:pPr>
      <w:r>
        <w:t xml:space="preserve">Director of Academic Scholarships</w:t>
      </w:r>
    </w:p>
    <w:p>
      <w:pPr>
        <w:pStyle w:val="BodyText"/>
      </w:pPr>
      <w:r>
        <w:t xml:space="preserve">Dubai Media City Scholarship Committee</w:t>
      </w:r>
    </w:p>
    <w:p>
      <w:pPr>
        <w:pStyle w:val="BodyText"/>
      </w:pPr>
      <w:r>
        <w:t xml:space="preserve">Dubai, United Arab Emirates</w:t>
      </w:r>
    </w:p>
    <w:p>
      <w:pPr>
        <w:pStyle w:val="BodyText"/>
      </w:pPr>
      <w:r>
        <w:t xml:space="preserve">Date: October 26, 2023</w:t>
      </w:r>
    </w:p>
    <w:p>
      <w:pPr>
        <w:pStyle w:val="BodyText"/>
      </w:pPr>
      <w:r>
        <w:rPr>
          <w:bCs/>
          <w:b/>
        </w:rPr>
        <w:t xml:space="preserve">Subject:</w:t>
      </w:r>
      <w:r>
        <w:t xml:space="preserve"> </w:t>
      </w:r>
      <w:r>
        <w:t xml:space="preserve">Scholarship Application for Master of Journalism Program at Dubai International Media Institute</w:t>
      </w:r>
    </w:p>
    <w:p>
      <w:pPr>
        <w:pStyle w:val="BodyText"/>
      </w:pPr>
      <w:r>
        <w:t xml:space="preserve">To the Esteemed Scholarship Committee,</w:t>
      </w:r>
    </w:p>
    <w:p>
      <w:pPr>
        <w:pStyle w:val="BodyText"/>
      </w:pPr>
      <w:r>
        <w:t xml:space="preserve">I am writing this Scholarship Application Letter with profound enthusiasm to express my unwavering commitment to becoming a distinguished Journalist and my aspiration to pursue advanced studies in journalism within the vibrant media landscape of the United Arab Emirates Dubai. As a passionate advocate for truth-driven storytelling and cultural bridge-building, I have meticulously planned my academic journey to align with Dubai’s vision as a global media hub, where innovation meets tradition in the pursuit of ethical journalism.</w:t>
      </w:r>
    </w:p>
    <w:p>
      <w:pPr>
        <w:pStyle w:val="BodyText"/>
      </w:pPr>
      <w:r>
        <w:t xml:space="preserve">My journalistic journey began at Al-Arabiya University in Cairo, where I graduated with honors (GPA: 3.8/4.0) in Mass Communication. During my undergraduate studies, I spearheaded an investigative project on youth unemployment across the Middle East, which earned me the "Emerging Journalist Award" from the Arab Media Union in 2021. This experience crystallized my conviction that journalism is not merely a profession but a civic duty—a means to amplify marginalized voices and foster cross-cultural understanding in our increasingly interconnected world. My reporting on sustainable urban development initiatives in Amman, Jordan, was published by Al Jazeera English’s digital platform, demonstrating my ability to translate complex socio-economic narratives into accessible storytelling for global audiences.</w:t>
      </w:r>
    </w:p>
    <w:p>
      <w:pPr>
        <w:pStyle w:val="BodyText"/>
      </w:pPr>
      <w:r>
        <w:t xml:space="preserve">What draws me specifically to the United Arab Emirates Dubai as my academic destination is its unparalleled position as a nexus of media innovation and cultural diplomacy. Dubai’s strategic vision—embodied in initiatives like Dubai Media City and the UAE Vision 2030—creates an environment where emerging Journalist talent can thrive within a multicultural ecosystem that values both technological advancement and ethical reporting. The city’s status as home to over 150 international news bureaus, including CNN, BBC, and Al Arabiya, offers an unmatched opportunity to learn from global standards while contributing to the region’s media evolution. I am particularly inspired by Dubai’s emphasis on "soft power" journalism that celebrates diversity without compromising factual integrity—a principle I aspire to embody in my career.</w:t>
      </w:r>
    </w:p>
    <w:p>
      <w:pPr>
        <w:pStyle w:val="BodyText"/>
      </w:pPr>
      <w:r>
        <w:t xml:space="preserve">My academic trajectory has been intentionally designed to prepare me for this moment. I completed a six-month internship with the Emirates News Agency (WAM), where I produced multimedia packages on Dubai’s sustainability milestones, including the EXPO 2020 legacy projects. This role required navigating complex diplomatic narratives while maintaining journalistic neutrality—a skill refined through rigorous coursework in media ethics at my university. Additionally, I developed a digital storytelling toolkit focusing on climate resilience in Gulf communities, which was showcased at the GCC Media Summit in Riyadh last year. These experiences have solidified my belief that Dubai is not just a location for study, but the ideal crucible where journalism can catalyze positive regional change.</w:t>
      </w:r>
    </w:p>
    <w:p>
      <w:pPr>
        <w:pStyle w:val="BodyText"/>
      </w:pPr>
      <w:r>
        <w:t xml:space="preserve">The financial barrier to pursuing this specialized program remains significant. As a first-generation university student from a modest background in Alexandria, Egypt, I have relied on part-time work and family savings to fund my undergraduate education. The Master of Journalism at Dubai International Media Institute represents a transformative opportunity—but without scholarship support, this path would remain financially inaccessible. This Scholarship Application Letter is not merely a request for funding; it is a pledge to become an active contributor to Dubai’s media ecosystem. I am committed to leveraging this opportunity through campus initiatives like the Women in Media Network and by volunteering with the Dubai Press Club’s community outreach programs.</w:t>
      </w:r>
    </w:p>
    <w:p>
      <w:pPr>
        <w:pStyle w:val="BodyText"/>
      </w:pPr>
      <w:r>
        <w:t xml:space="preserve">My long-term vision as a Journalist extends beyond personal achievement. I aim to establish a digital platform dedicated to amplifying underrepresented Gulf narratives—particularly those of women entrepreneurs and environmental activists—in Arabic, English, and French. Dubai’s status as the world’s most visited city positions it perfectly to launch such an initiative, with its diverse audience serving as both inspiration and audience. Within five years, I plan to collaborate with the Dubai Culture &amp; Arts Authority on a documentary series exploring the UAE’s cultural heritage through a contemporary lens—bridging generations while honoring tradition.</w:t>
      </w:r>
    </w:p>
    <w:p>
      <w:pPr>
        <w:pStyle w:val="BodyText"/>
      </w:pPr>
      <w:r>
        <w:t xml:space="preserve">What distinguishes my candidacy is my unwavering alignment with Dubai’s journalistic ethos: truth as the foundation, innovation as the tool, and service as the purpose. I have studied extensively how Dubai Media City has pioneered ethical frameworks for digital journalism in multicultural environments—a model I intend to uphold and advance. My proposal to develop a "Resilient Journalism" curriculum for local students at UAE universities demonstrates my proactive approach to building sustainable media capacity beyond my own education.</w:t>
      </w:r>
    </w:p>
    <w:p>
      <w:pPr>
        <w:pStyle w:val="BodyText"/>
      </w:pPr>
      <w:r>
        <w:t xml:space="preserve">I understand that the scholarship committee evaluates not only academic merit but also the potential for meaningful contribution. In Dubai, I will become more than a student; I will be an advocate who embodies the city’s spirit of "excellence through innovation." My previous work on refugee integration stories in Jordan—recognized by UNHCR—proves my capacity to handle sensitive narratives with empathy and rigor. I am ready to bring this same dedication to Dubai, where journalism serves as a catalyst for social cohesion in a society that celebrates diversity as its greatest strength.</w:t>
      </w:r>
    </w:p>
    <w:p>
      <w:pPr>
        <w:pStyle w:val="BodyText"/>
      </w:pPr>
      <w:r>
        <w:t xml:space="preserve">As I conclude this Scholarship Application Letter, I reaffirm my deepest respect for the United Arab Emirates Dubai’s commitment to fostering media excellence. This city has proven that journalism can be both globally influential and locally resonant—a balance I intend to master. With your support, I will not only excel as a Journalist but also contribute to Dubai’s legacy as a beacon of ethical media in the 21st century. Thank you for considering my application with the seriousness it deserves. I welcome the opportunity to discuss how my vision aligns with your mission at your earliest convenience.</w:t>
      </w:r>
    </w:p>
    <w:p>
      <w:pPr>
        <w:pStyle w:val="BodyText"/>
      </w:pPr>
      <w:r>
        <w:t xml:space="preserve">Sincerely,</w:t>
      </w:r>
    </w:p>
    <w:p>
      <w:r>
        <w:pict>
          <v:rect style="width:0;height:1.5pt" o:hralign="center" o:hrstd="t" o:hr="t"/>
        </w:pict>
      </w:r>
    </w:p>
    <w:p>
      <w:pPr>
        <w:pStyle w:val="FirstParagraph"/>
      </w:pPr>
      <w:r>
        <w:t xml:space="preserve">Fatima Hassan Al-Mansoori</w:t>
      </w:r>
    </w:p>
    <w:p>
      <w:pPr>
        <w:pStyle w:val="BodyText"/>
      </w:pPr>
      <w:r>
        <w:t xml:space="preserve">Journalism Student &amp; Future Media Professional</w:t>
      </w:r>
    </w:p>
    <w:p>
      <w:pPr>
        <w:pStyle w:val="BodyText"/>
      </w:pPr>
      <w:r>
        <w:t xml:space="preserve">Word Count: 832 | Contact: fatima.al-mansoori@email.com | +971 5X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