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1" w:name="X7e1e9cceb7385f547257cef316c713758fec3d0"/>
    <w:p>
      <w:pPr>
        <w:pStyle w:val="Heading1"/>
      </w:pPr>
      <w:r>
        <w:t xml:space="preserve">Scholarship Application Letter for Journalism Studies</w:t>
      </w:r>
    </w:p>
    <w:p>
      <w:pPr>
        <w:pStyle w:val="FirstParagraph"/>
      </w:pPr>
      <w:r>
        <w:t xml:space="preserve">[Date]</w:t>
      </w:r>
    </w:p>
    <w:p>
      <w:pPr>
        <w:pStyle w:val="BodyText"/>
      </w:pPr>
      <w:r>
        <w:t xml:space="preserve">Selection Committee</w:t>
      </w:r>
    </w:p>
    <w:p>
      <w:pPr>
        <w:pStyle w:val="BodyText"/>
      </w:pPr>
      <w:r>
        <w:t xml:space="preserve">Global Media Development Scholarship Program</w:t>
      </w:r>
    </w:p>
    <w:p>
      <w:pPr>
        <w:pStyle w:val="BodyText"/>
      </w:pPr>
      <w:r>
        <w:t xml:space="preserve">International Press Institute (IPI)</w:t>
      </w:r>
    </w:p>
    <w:p>
      <w:pPr>
        <w:pStyle w:val="BodyText"/>
      </w:pPr>
      <w:r>
        <w:t xml:space="preserve">Via Email: scholarships@ipi.org</w:t>
      </w:r>
    </w:p>
    <w:bookmarkStart w:id="20" w:name="X38bff008e68c1f02f896d03faf4854370ff808e"/>
    <w:p>
      <w:pPr>
        <w:pStyle w:val="Heading2"/>
      </w:pPr>
      <w:r>
        <w:t xml:space="preserve">Subject: Scholarship Application for Advanced Journalism Training in Zimbabwe Harare</w:t>
      </w:r>
    </w:p>
    <w:p>
      <w:pPr>
        <w:pStyle w:val="FirstParagraph"/>
      </w:pPr>
      <w:r>
        <w:t xml:space="preserve">Dear Esteemed Selection Committee,</w:t>
      </w:r>
    </w:p>
    <w:p>
      <w:pPr>
        <w:pStyle w:val="BodyText"/>
      </w:pPr>
      <w:r>
        <w:t xml:space="preserve">I am writing to express my profound commitment to the craft of journalism and to formally submit my Scholarship Application Letter for the Global Media Development Scholarship Program. As a dedicated aspiring Journalist hailing from the vibrant heart of Zimbabwe, Harare, I seek this opportunity to pursue advanced studies in investigative journalism at the University of Zimbabwe’s School of Journalism. My journey as a journalist has been deeply rooted in serving communities across Harare and understanding how media can be a catalyst for social change in our nation.</w:t>
      </w:r>
    </w:p>
    <w:p>
      <w:pPr>
        <w:pStyle w:val="BodyText"/>
      </w:pPr>
      <w:r>
        <w:t xml:space="preserve">Growing up amidst the bustling streets of Harare—where the rhythms of Mbare Musika market echo alongside the urgent beats of political discourse—I witnessed firsthand how journalism shapes public consciousness. My early volunteer work with local community radio stations like Radio Zimba in Causeway exposed me to stories often ignored by mainstream media: farmers facing drought in Chitungwiza, young entrepreneurs rebuilding after economic crises, and women artisans preserving traditional crafts in the suburbs of Borrowdale. These experiences solidified my resolve to become a journalist who centers marginalized voices. In Zimbabwe Harare, where press freedom faces persistent challenges yet community resilience remains extraordinary, I believe ethical journalism is not just a profession—it’s an act of civic duty.</w:t>
      </w:r>
    </w:p>
    <w:p>
      <w:pPr>
        <w:pStyle w:val="BodyText"/>
      </w:pPr>
      <w:r>
        <w:t xml:space="preserve">My academic foundation began at Harare Polytechnic Institute, where I earned my Diploma in Communication Studies with honors. During this time, I interned at The Chronicle’s</w:t>
      </w:r>
      <w:r>
        <w:t xml:space="preserve"> </w:t>
      </w:r>
      <w:r>
        <w:rPr>
          <w:iCs/>
          <w:i/>
        </w:rPr>
        <w:t xml:space="preserve">Harare Bureau</w:t>
      </w:r>
      <w:r>
        <w:t xml:space="preserve">, contributing to weekly features on urban development that were read by over 50,000 households. One project—a series on informal settlement sanitation in Glenview—prompted city council meetings and policy discussions. However, I soon realized that to address systemic issues like media bias or lack of resources for local reporting, I require advanced training in data journalism and digital storytelling. The Global Media Development Scholarship would bridge this gap by providing access to cutting-edge tools and mentorship from international experts.</w:t>
      </w:r>
    </w:p>
    <w:p>
      <w:pPr>
        <w:pStyle w:val="BodyText"/>
      </w:pPr>
      <w:r>
        <w:t xml:space="preserve">Why Zimbabwe Harare? This city is both my inspiration and my laboratory. It’s where the tension between tradition and modernity fuels narratives that matter: the resurgence of Shona oral storytelling in digital podcasts, the struggle for gender equality in tech hubs like Mabvuku, and youth-led climate activism around Mount Pleasant. As a journalist committed to Zimbabwean contexts, I’ve documented how misinformation spreads rapidly through WhatsApp groups during election seasons—a problem demanding nuanced solutions. My proposed research focuses on "Ethical Digital Journalism in Urban African Contexts," specifically examining how Harare-based citizen journalists navigate safety while amplifying grassroots movements.</w:t>
      </w:r>
    </w:p>
    <w:p>
      <w:pPr>
        <w:pStyle w:val="BodyText"/>
      </w:pPr>
      <w:r>
        <w:t xml:space="preserve">Financial constraints, however, have hindered my progress. As the eldest daughter of a single mother working as a market vendor in Mbare, I’ve funded my education through part-time work at Harare’s National Gallery—a job that leaves me exhausted before evening journalism classes. This Scholarship Application Letter represents more than financial aid; it is an investment in Zimbabwe’s future media landscape. With this scholarship, I will be freed from economic burdens to fully dedicate myself to mastering multimedia storytelling techniques, participating in the IPI’s "Reporting for Change" workshop series, and collaborating with Harare-based NGOs like ZimRights on a project documenting land rights cases.</w:t>
      </w:r>
    </w:p>
    <w:p>
      <w:pPr>
        <w:pStyle w:val="BodyText"/>
      </w:pPr>
      <w:r>
        <w:t xml:space="preserve">My vision extends beyond personal growth. Upon completing my studies, I will return to Zimbabwe Harare as a mentor for young journalists at the Zimbabwe Media Institute (ZMI), where I previously volunteered. I plan to launch "Harare Voices," a digital platform featuring audio documentaries about community-led solutions—stories that showcase our city’s spirit rather than its crises. For instance, after my internship with the</w:t>
      </w:r>
      <w:r>
        <w:t xml:space="preserve"> </w:t>
      </w:r>
      <w:r>
        <w:rPr>
          <w:iCs/>
          <w:i/>
        </w:rPr>
        <w:t xml:space="preserve">Harare Independent</w:t>
      </w:r>
      <w:r>
        <w:t xml:space="preserve">, I documented how women in Highfield transformed abandoned lots into urban gardens during lockdowns. These are the narratives Zimbabwe deserves to hear.</w:t>
      </w:r>
    </w:p>
    <w:p>
      <w:pPr>
        <w:pStyle w:val="BodyText"/>
      </w:pPr>
      <w:r>
        <w:t xml:space="preserve">I understand that journalism in Zimbabwe Harare demands courage, especially amid regulatory pressures. Yet it is precisely this context that makes my training urgent. The Global Media Development Scholarship would empower me to contribute not just as a reporter, but as a steward of truth—equipped to report on issues like the 2023 electricity crisis without sensationalism and on youth unemployment with nuance. My goal is to prove that journalism can be both fiercely independent and deeply rooted in community trust.</w:t>
      </w:r>
    </w:p>
    <w:p>
      <w:pPr>
        <w:pStyle w:val="BodyText"/>
      </w:pPr>
      <w:r>
        <w:t xml:space="preserve">As someone who has walked the streets of Harare from Mzilikazi Road to the University of Zimbabwe’s campus, I know that stories matter. A single interview with a street vendor near Avondale can illuminate systemic poverty better than any report. This scholarship would allow me to elevate those voices through professional rigor and ethical practice. I am ready to embrace the challenges ahead with discipline, empathy, and an unwavering commitment to serving Zimbabwe Harare.</w:t>
      </w:r>
    </w:p>
    <w:p>
      <w:pPr>
        <w:pStyle w:val="BodyText"/>
      </w:pPr>
      <w:r>
        <w:t xml:space="preserve">Thank you for considering my application. I have attached my CV, academic transcripts, a letter of recommendation from Professor Tendai Muparutsa (Head of Journalism at UZ), and a portfolio featuring 10 published pieces reflecting my work in Harare. I welcome the opportunity to discuss how this scholarship will enable me to strengthen Zimbabwe’s journalistic integrity.</w:t>
      </w:r>
    </w:p>
    <w:p>
      <w:pPr>
        <w:pStyle w:val="BodyText"/>
      </w:pPr>
      <w:r>
        <w:t xml:space="preserve">Sincerely,</w:t>
      </w:r>
    </w:p>
    <w:p>
      <w:pPr>
        <w:pStyle w:val="BodyText"/>
      </w:pPr>
      <w:r>
        <w:t xml:space="preserve">Nolwazi Dube</w:t>
      </w:r>
    </w:p>
    <w:p>
      <w:pPr>
        <w:pStyle w:val="BodyText"/>
      </w:pPr>
      <w:r>
        <w:t xml:space="preserve">Harare, Zimbabwe</w:t>
      </w:r>
    </w:p>
    <w:p>
      <w:pPr>
        <w:pStyle w:val="BodyText"/>
      </w:pPr>
      <w:r>
        <w:t xml:space="preserve">Phone: +263 77 123 4567 | Email: ndube@zimjournalists.org</w:t>
      </w:r>
    </w:p>
    <w:p>
      <w:pPr>
        <w:pStyle w:val="BodyText"/>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2025-12-11T14:24:19Z</dcterms:created>
  <dcterms:modified xsi:type="dcterms:W3CDTF">2025-12-11T14:24:19Z</dcterms:modified>
</cp:coreProperties>
</file>

<file path=docProps/custom.xml><?xml version="1.0" encoding="utf-8"?>
<Properties xmlns="http://schemas.openxmlformats.org/officeDocument/2006/custom-properties" xmlns:vt="http://schemas.openxmlformats.org/officeDocument/2006/docPropsVTypes"/>
</file>